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1EE" w:rsidRDefault="00BB41EE"/>
    <w:p w:rsidR="002B0D14" w:rsidRDefault="002B0D14"/>
    <w:p w:rsidR="002B0D14" w:rsidRDefault="002B0D14"/>
    <w:p w:rsidR="002B0D14" w:rsidRDefault="002B0D14"/>
    <w:p w:rsidR="002B0D14" w:rsidRDefault="002B0D14"/>
    <w:p w:rsidR="002B0D14" w:rsidRDefault="002B0D14"/>
    <w:p w:rsidR="002B0D14" w:rsidRDefault="002B0D14"/>
    <w:p w:rsidR="002B0D14" w:rsidRDefault="002B0D14"/>
    <w:p w:rsidR="002B0D14" w:rsidRDefault="002B0D14"/>
    <w:p w:rsidR="002B0D14" w:rsidRDefault="002B0D14"/>
    <w:p w:rsidR="002B0D14" w:rsidRDefault="002B0D14"/>
    <w:p w:rsidR="002B0D14" w:rsidRDefault="002B0D14"/>
    <w:p w:rsidR="002B0D14" w:rsidRDefault="002B0D14"/>
    <w:p w:rsidR="002B0D14" w:rsidRDefault="002B0D14"/>
    <w:p w:rsidR="002B0D14" w:rsidRDefault="002B0D14"/>
    <w:p w:rsidR="002B0D14" w:rsidRDefault="002B0D14"/>
    <w:p w:rsidR="002B0D14" w:rsidRDefault="002B0D14"/>
    <w:p w:rsidR="002B0D14" w:rsidRDefault="002B0D14"/>
    <w:p w:rsidR="002B0D14" w:rsidRDefault="002B0D14"/>
    <w:p w:rsidR="002B0D14" w:rsidRDefault="002B0D14"/>
    <w:p w:rsidR="002B0D14" w:rsidRDefault="002B0D14"/>
    <w:p w:rsidR="002B0D14" w:rsidRDefault="002B0D14" w:rsidP="002B0D14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18574906" wp14:editId="679932CF">
            <wp:extent cx="2636921" cy="1431471"/>
            <wp:effectExtent l="0" t="0" r="0" b="0"/>
            <wp:docPr id="1" name="Рисунок 1" descr="C:\Users\Пользователь\Desktop\Техническая документация\Техническая докум\ПЗТА\Лейба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Техническая документация\Техническая докум\ПЗТА\Лейбак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6921" cy="1431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0D14" w:rsidRDefault="002B0D14" w:rsidP="0070384B">
      <w:pPr>
        <w:jc w:val="center"/>
      </w:pPr>
    </w:p>
    <w:p w:rsidR="0070384B" w:rsidRDefault="0070384B" w:rsidP="002B0D14">
      <w:pPr>
        <w:jc w:val="center"/>
      </w:pPr>
    </w:p>
    <w:p w:rsidR="002B0D14" w:rsidRDefault="002B0D14" w:rsidP="002B0D1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B0D14">
        <w:rPr>
          <w:rFonts w:ascii="Times New Roman" w:hAnsi="Times New Roman" w:cs="Times New Roman"/>
          <w:b/>
          <w:sz w:val="40"/>
          <w:szCs w:val="40"/>
        </w:rPr>
        <w:t>ПАСПОРТ</w:t>
      </w:r>
    </w:p>
    <w:p w:rsidR="002B0D14" w:rsidRPr="0070384B" w:rsidRDefault="002B0D14" w:rsidP="002B0D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384B">
        <w:rPr>
          <w:rFonts w:ascii="Times New Roman" w:hAnsi="Times New Roman" w:cs="Times New Roman"/>
          <w:b/>
          <w:sz w:val="28"/>
          <w:szCs w:val="28"/>
        </w:rPr>
        <w:t xml:space="preserve">Задвижка клиновая </w:t>
      </w:r>
    </w:p>
    <w:p w:rsidR="002B0D14" w:rsidRDefault="0070384B" w:rsidP="007038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0384B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70384B">
        <w:rPr>
          <w:rFonts w:ascii="Times New Roman" w:hAnsi="Times New Roman" w:cs="Times New Roman"/>
          <w:b/>
          <w:sz w:val="28"/>
          <w:szCs w:val="28"/>
        </w:rPr>
        <w:t xml:space="preserve"> выдвижным </w:t>
      </w:r>
      <w:r>
        <w:rPr>
          <w:rFonts w:ascii="Times New Roman" w:hAnsi="Times New Roman" w:cs="Times New Roman"/>
          <w:b/>
          <w:sz w:val="28"/>
          <w:szCs w:val="28"/>
        </w:rPr>
        <w:t xml:space="preserve">шпинделем </w:t>
      </w:r>
    </w:p>
    <w:p w:rsidR="0070384B" w:rsidRPr="0070384B" w:rsidRDefault="0070384B" w:rsidP="007038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DN</w:t>
      </w:r>
      <w:r w:rsidR="00A545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77CE">
        <w:rPr>
          <w:rFonts w:ascii="Times New Roman" w:hAnsi="Times New Roman" w:cs="Times New Roman"/>
          <w:b/>
          <w:sz w:val="28"/>
          <w:szCs w:val="28"/>
        </w:rPr>
        <w:t>400/</w:t>
      </w:r>
      <w:r w:rsidR="00A5456B">
        <w:rPr>
          <w:rFonts w:ascii="Times New Roman" w:hAnsi="Times New Roman" w:cs="Times New Roman"/>
          <w:b/>
          <w:sz w:val="28"/>
          <w:szCs w:val="28"/>
        </w:rPr>
        <w:t>3</w:t>
      </w:r>
      <w:r w:rsidRPr="0070384B">
        <w:rPr>
          <w:rFonts w:ascii="Times New Roman" w:hAnsi="Times New Roman" w:cs="Times New Roman"/>
          <w:b/>
          <w:sz w:val="28"/>
          <w:szCs w:val="28"/>
        </w:rPr>
        <w:t xml:space="preserve">00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PN</w:t>
      </w:r>
      <w:r w:rsidR="00A5456B">
        <w:rPr>
          <w:rFonts w:ascii="Times New Roman" w:hAnsi="Times New Roman" w:cs="Times New Roman"/>
          <w:b/>
          <w:sz w:val="28"/>
          <w:szCs w:val="28"/>
        </w:rPr>
        <w:t xml:space="preserve"> 2</w:t>
      </w:r>
      <w:proofErr w:type="gramStart"/>
      <w:r w:rsidR="00A5456B">
        <w:rPr>
          <w:rFonts w:ascii="Times New Roman" w:hAnsi="Times New Roman" w:cs="Times New Roman"/>
          <w:b/>
          <w:sz w:val="28"/>
          <w:szCs w:val="28"/>
        </w:rPr>
        <w:t>,5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МПа</w:t>
      </w:r>
    </w:p>
    <w:p w:rsidR="002B0D14" w:rsidRDefault="002B0D14"/>
    <w:p w:rsidR="002B0D14" w:rsidRDefault="002B0D14" w:rsidP="002B0D14">
      <w:pPr>
        <w:jc w:val="center"/>
      </w:pPr>
    </w:p>
    <w:p w:rsidR="002B0D14" w:rsidRDefault="002B0D14"/>
    <w:p w:rsidR="002B0D14" w:rsidRDefault="002B0D14"/>
    <w:p w:rsidR="002B0D14" w:rsidRDefault="002B0D14"/>
    <w:p w:rsidR="002B0D14" w:rsidRDefault="002B0D14"/>
    <w:p w:rsidR="002B0D14" w:rsidRDefault="002B0D14"/>
    <w:p w:rsidR="002B0D14" w:rsidRDefault="002B0D14"/>
    <w:p w:rsidR="002B0D14" w:rsidRPr="0070384B" w:rsidRDefault="006A77CE" w:rsidP="0070384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Пенза 2019</w:t>
      </w:r>
      <w:r w:rsidR="0070384B" w:rsidRPr="0070384B">
        <w:rPr>
          <w:rFonts w:ascii="Times New Roman" w:hAnsi="Times New Roman" w:cs="Times New Roman"/>
          <w:b/>
        </w:rPr>
        <w:t xml:space="preserve"> г.</w:t>
      </w:r>
    </w:p>
    <w:p w:rsidR="0070384B" w:rsidRPr="0070384B" w:rsidRDefault="0070384B" w:rsidP="0070384B">
      <w:pPr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70384B" w:rsidRDefault="0070384B" w:rsidP="007038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75363A" w:rsidRPr="0070384B" w:rsidRDefault="0075363A" w:rsidP="007038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70384B" w:rsidRPr="0070384B" w:rsidRDefault="0070384B" w:rsidP="0070384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0384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ОБЩИЕ СВЕДЕНИЯ ОБ ИЗДЕЛИИ</w:t>
      </w:r>
      <w:r w:rsidR="00AA1E66" w:rsidRPr="000A3E9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70384B" w:rsidRPr="0070384B" w:rsidRDefault="0070384B" w:rsidP="007038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</w:pPr>
    </w:p>
    <w:p w:rsidR="0070384B" w:rsidRPr="0070384B" w:rsidRDefault="0070384B" w:rsidP="0070384B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70384B"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>Наименование</w:t>
      </w:r>
      <w:r w:rsidRPr="0070384B">
        <w:rPr>
          <w:rFonts w:ascii="Times New Roman" w:eastAsia="Times New Roman" w:hAnsi="Times New Roman" w:cs="Times New Roman"/>
          <w:sz w:val="18"/>
          <w:szCs w:val="20"/>
          <w:lang w:eastAsia="ru-RU"/>
        </w:rPr>
        <w:tab/>
      </w:r>
      <w:r w:rsidRPr="0070384B">
        <w:rPr>
          <w:rFonts w:ascii="Times New Roman" w:eastAsia="Times New Roman" w:hAnsi="Times New Roman" w:cs="Times New Roman"/>
          <w:sz w:val="18"/>
          <w:szCs w:val="20"/>
          <w:lang w:eastAsia="ru-RU"/>
        </w:rPr>
        <w:tab/>
      </w:r>
      <w:r w:rsidRPr="0070384B">
        <w:rPr>
          <w:rFonts w:ascii="Times New Roman" w:eastAsia="Times New Roman" w:hAnsi="Times New Roman" w:cs="Times New Roman"/>
          <w:sz w:val="18"/>
          <w:szCs w:val="20"/>
          <w:lang w:eastAsia="ru-RU"/>
        </w:rPr>
        <w:tab/>
        <w:t>Задвижка клиновая с выдвижным шпинделем</w:t>
      </w:r>
    </w:p>
    <w:p w:rsidR="0070384B" w:rsidRPr="0070384B" w:rsidRDefault="0070384B" w:rsidP="0070384B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proofErr w:type="gramStart"/>
      <w:r w:rsidRPr="0070384B"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>изделия</w:t>
      </w:r>
      <w:proofErr w:type="gramEnd"/>
      <w:r w:rsidRPr="0070384B">
        <w:rPr>
          <w:rFonts w:ascii="Times New Roman" w:eastAsia="Times New Roman" w:hAnsi="Times New Roman" w:cs="Times New Roman"/>
          <w:sz w:val="18"/>
          <w:szCs w:val="20"/>
          <w:lang w:eastAsia="ru-RU"/>
        </w:rPr>
        <w:tab/>
      </w:r>
      <w:r w:rsidRPr="0070384B">
        <w:rPr>
          <w:rFonts w:ascii="Times New Roman" w:eastAsia="Times New Roman" w:hAnsi="Times New Roman" w:cs="Times New Roman"/>
          <w:sz w:val="18"/>
          <w:szCs w:val="20"/>
          <w:lang w:eastAsia="ru-RU"/>
        </w:rPr>
        <w:tab/>
      </w:r>
      <w:r w:rsidRPr="0070384B">
        <w:rPr>
          <w:rFonts w:ascii="Times New Roman" w:eastAsia="Times New Roman" w:hAnsi="Times New Roman" w:cs="Times New Roman"/>
          <w:sz w:val="18"/>
          <w:szCs w:val="20"/>
          <w:lang w:eastAsia="ru-RU"/>
        </w:rPr>
        <w:tab/>
      </w:r>
      <w:r w:rsidRPr="0070384B">
        <w:rPr>
          <w:rFonts w:ascii="Times New Roman" w:eastAsia="Times New Roman" w:hAnsi="Times New Roman" w:cs="Times New Roman"/>
          <w:sz w:val="1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20"/>
          <w:lang w:val="en-US" w:eastAsia="ru-RU"/>
        </w:rPr>
        <w:t>DN</w:t>
      </w:r>
      <w:r w:rsidR="00A5456B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</w:t>
      </w:r>
      <w:r w:rsidR="006A77CE">
        <w:rPr>
          <w:rFonts w:ascii="Times New Roman" w:eastAsia="Times New Roman" w:hAnsi="Times New Roman" w:cs="Times New Roman"/>
          <w:sz w:val="18"/>
          <w:szCs w:val="20"/>
          <w:lang w:eastAsia="ru-RU"/>
        </w:rPr>
        <w:t>400/</w:t>
      </w:r>
      <w:r w:rsidR="00A5456B">
        <w:rPr>
          <w:rFonts w:ascii="Times New Roman" w:eastAsia="Times New Roman" w:hAnsi="Times New Roman" w:cs="Times New Roman"/>
          <w:sz w:val="18"/>
          <w:szCs w:val="20"/>
          <w:lang w:eastAsia="ru-RU"/>
        </w:rPr>
        <w:t>300, Р</w:t>
      </w:r>
      <w:r w:rsidR="00A5456B">
        <w:rPr>
          <w:rFonts w:ascii="Times New Roman" w:eastAsia="Times New Roman" w:hAnsi="Times New Roman" w:cs="Times New Roman"/>
          <w:sz w:val="18"/>
          <w:szCs w:val="20"/>
          <w:lang w:val="en-US" w:eastAsia="ru-RU"/>
        </w:rPr>
        <w:t>N</w:t>
      </w:r>
      <w:r w:rsidR="00A5456B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2,5 МПа (25</w:t>
      </w:r>
      <w:r w:rsidRPr="0070384B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кгс/см</w:t>
      </w:r>
      <w:r w:rsidRPr="0070384B">
        <w:rPr>
          <w:rFonts w:ascii="Times New Roman" w:eastAsia="Times New Roman" w:hAnsi="Times New Roman" w:cs="Times New Roman"/>
          <w:sz w:val="18"/>
          <w:szCs w:val="20"/>
          <w:vertAlign w:val="superscript"/>
          <w:lang w:eastAsia="ru-RU"/>
        </w:rPr>
        <w:t>2</w:t>
      </w:r>
      <w:r w:rsidRPr="0070384B">
        <w:rPr>
          <w:rFonts w:ascii="Times New Roman" w:eastAsia="Times New Roman" w:hAnsi="Times New Roman" w:cs="Times New Roman"/>
          <w:sz w:val="18"/>
          <w:szCs w:val="20"/>
          <w:lang w:eastAsia="ru-RU"/>
        </w:rPr>
        <w:t>)</w:t>
      </w:r>
    </w:p>
    <w:p w:rsidR="0070384B" w:rsidRPr="0070384B" w:rsidRDefault="0070384B" w:rsidP="0070384B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70384B" w:rsidRPr="0070384B" w:rsidRDefault="0070384B" w:rsidP="0070384B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70384B"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>Обозначение изделия</w:t>
      </w:r>
      <w:r w:rsidR="00A5456B">
        <w:rPr>
          <w:rFonts w:ascii="Times New Roman" w:eastAsia="Times New Roman" w:hAnsi="Times New Roman" w:cs="Times New Roman"/>
          <w:sz w:val="18"/>
          <w:szCs w:val="20"/>
          <w:lang w:eastAsia="ru-RU"/>
        </w:rPr>
        <w:tab/>
      </w:r>
      <w:r w:rsidR="00A5456B">
        <w:rPr>
          <w:rFonts w:ascii="Times New Roman" w:eastAsia="Times New Roman" w:hAnsi="Times New Roman" w:cs="Times New Roman"/>
          <w:sz w:val="18"/>
          <w:szCs w:val="20"/>
          <w:lang w:eastAsia="ru-RU"/>
        </w:rPr>
        <w:tab/>
        <w:t>т/ф 30с964нж, 30с564нж</w:t>
      </w:r>
      <w:r w:rsidR="00091EE1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(30с972</w:t>
      </w:r>
      <w:r w:rsidR="00244E1E">
        <w:rPr>
          <w:rFonts w:ascii="Times New Roman" w:eastAsia="Times New Roman" w:hAnsi="Times New Roman" w:cs="Times New Roman"/>
          <w:sz w:val="18"/>
          <w:szCs w:val="20"/>
          <w:lang w:eastAsia="ru-RU"/>
        </w:rPr>
        <w:t>нж</w:t>
      </w:r>
      <w:r w:rsidR="00091EE1">
        <w:rPr>
          <w:rFonts w:ascii="Times New Roman" w:eastAsia="Times New Roman" w:hAnsi="Times New Roman" w:cs="Times New Roman"/>
          <w:sz w:val="18"/>
          <w:szCs w:val="20"/>
          <w:lang w:eastAsia="ru-RU"/>
        </w:rPr>
        <w:t>, 30с572нж)</w:t>
      </w:r>
    </w:p>
    <w:p w:rsidR="0070384B" w:rsidRPr="0070384B" w:rsidRDefault="0070384B" w:rsidP="0070384B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70384B" w:rsidRPr="0070384B" w:rsidRDefault="0070384B" w:rsidP="0070384B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70384B"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>Предприятие-изготовитель</w:t>
      </w:r>
      <w:r w:rsidRPr="0070384B">
        <w:rPr>
          <w:rFonts w:ascii="Times New Roman" w:eastAsia="Times New Roman" w:hAnsi="Times New Roman" w:cs="Times New Roman"/>
          <w:sz w:val="18"/>
          <w:szCs w:val="20"/>
          <w:lang w:eastAsia="ru-RU"/>
        </w:rPr>
        <w:tab/>
      </w:r>
      <w:r w:rsidR="009D7B93">
        <w:rPr>
          <w:rFonts w:ascii="Times New Roman" w:eastAsia="Times New Roman" w:hAnsi="Times New Roman" w:cs="Times New Roman"/>
          <w:sz w:val="18"/>
          <w:szCs w:val="20"/>
          <w:lang w:eastAsia="ru-RU"/>
        </w:rPr>
        <w:t>ЗАО «Пензенский завод трубопроводной арматуры</w:t>
      </w:r>
      <w:r w:rsidRPr="0070384B">
        <w:rPr>
          <w:rFonts w:ascii="Times New Roman" w:eastAsia="Times New Roman" w:hAnsi="Times New Roman" w:cs="Times New Roman"/>
          <w:sz w:val="18"/>
          <w:szCs w:val="20"/>
          <w:lang w:eastAsia="ru-RU"/>
        </w:rPr>
        <w:t>»</w:t>
      </w:r>
    </w:p>
    <w:p w:rsidR="0070384B" w:rsidRPr="0070384B" w:rsidRDefault="0070384B" w:rsidP="0070384B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70384B" w:rsidRPr="0070384B" w:rsidRDefault="0070384B" w:rsidP="0070384B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70384B"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>Номер изделия</w:t>
      </w:r>
      <w:r w:rsidRPr="0070384B">
        <w:rPr>
          <w:rFonts w:ascii="Times New Roman" w:eastAsia="Times New Roman" w:hAnsi="Times New Roman" w:cs="Times New Roman"/>
          <w:sz w:val="18"/>
          <w:szCs w:val="20"/>
          <w:lang w:eastAsia="ru-RU"/>
        </w:rPr>
        <w:tab/>
      </w:r>
      <w:r w:rsidRPr="0070384B">
        <w:rPr>
          <w:rFonts w:ascii="Times New Roman" w:eastAsia="Times New Roman" w:hAnsi="Times New Roman" w:cs="Times New Roman"/>
          <w:sz w:val="18"/>
          <w:szCs w:val="20"/>
          <w:lang w:eastAsia="ru-RU"/>
        </w:rPr>
        <w:tab/>
      </w:r>
      <w:r w:rsidRPr="0070384B">
        <w:rPr>
          <w:rFonts w:ascii="Times New Roman" w:eastAsia="Times New Roman" w:hAnsi="Times New Roman" w:cs="Times New Roman"/>
          <w:sz w:val="18"/>
          <w:szCs w:val="20"/>
          <w:lang w:eastAsia="ru-RU"/>
        </w:rPr>
        <w:tab/>
        <w:t>_______________________________________</w:t>
      </w:r>
    </w:p>
    <w:p w:rsidR="0070384B" w:rsidRPr="0070384B" w:rsidRDefault="0070384B" w:rsidP="0070384B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70384B" w:rsidRPr="0070384B" w:rsidRDefault="0070384B" w:rsidP="0070384B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70384B"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>Дата изготовления</w:t>
      </w:r>
      <w:r w:rsidRPr="0070384B">
        <w:rPr>
          <w:rFonts w:ascii="Times New Roman" w:eastAsia="Times New Roman" w:hAnsi="Times New Roman" w:cs="Times New Roman"/>
          <w:sz w:val="18"/>
          <w:szCs w:val="20"/>
          <w:lang w:eastAsia="ru-RU"/>
        </w:rPr>
        <w:tab/>
      </w:r>
      <w:r w:rsidRPr="0070384B">
        <w:rPr>
          <w:rFonts w:ascii="Times New Roman" w:eastAsia="Times New Roman" w:hAnsi="Times New Roman" w:cs="Times New Roman"/>
          <w:sz w:val="18"/>
          <w:szCs w:val="20"/>
          <w:lang w:eastAsia="ru-RU"/>
        </w:rPr>
        <w:tab/>
        <w:t>_______________________________________</w:t>
      </w:r>
    </w:p>
    <w:p w:rsidR="0070384B" w:rsidRPr="0070384B" w:rsidRDefault="0070384B" w:rsidP="0070384B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70384B" w:rsidRPr="0070384B" w:rsidRDefault="0070384B" w:rsidP="0070384B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70384B"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>Назначение:</w:t>
      </w:r>
      <w:r w:rsidRPr="0070384B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Применяется в качестве запорного устройства на трубопроводах для транспортировки воды.</w:t>
      </w:r>
    </w:p>
    <w:p w:rsidR="0070384B" w:rsidRPr="0070384B" w:rsidRDefault="0070384B" w:rsidP="007038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0384B" w:rsidRPr="0070384B" w:rsidRDefault="0070384B" w:rsidP="0070384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0384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ОСНОВНЫЕ ТЕХНИЧЕСКИЕ ДАННЫЕ И ХАРАКТЕРИСТИКИ</w:t>
      </w:r>
    </w:p>
    <w:p w:rsidR="0070384B" w:rsidRPr="0070384B" w:rsidRDefault="0070384B" w:rsidP="007038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7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34"/>
        <w:gridCol w:w="364"/>
        <w:gridCol w:w="840"/>
        <w:gridCol w:w="1568"/>
        <w:gridCol w:w="2505"/>
      </w:tblGrid>
      <w:tr w:rsidR="0070384B" w:rsidRPr="0070384B" w:rsidTr="0075363A">
        <w:trPr>
          <w:cantSplit/>
        </w:trPr>
        <w:tc>
          <w:tcPr>
            <w:tcW w:w="5106" w:type="dxa"/>
            <w:gridSpan w:val="4"/>
          </w:tcPr>
          <w:p w:rsidR="0070384B" w:rsidRPr="0070384B" w:rsidRDefault="0070384B" w:rsidP="0070384B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38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2505" w:type="dxa"/>
          </w:tcPr>
          <w:p w:rsidR="0070384B" w:rsidRPr="0070384B" w:rsidRDefault="0070384B" w:rsidP="0070384B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38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Значение</w:t>
            </w:r>
          </w:p>
        </w:tc>
      </w:tr>
      <w:tr w:rsidR="0070384B" w:rsidRPr="0070384B" w:rsidTr="0075363A">
        <w:trPr>
          <w:cantSplit/>
        </w:trPr>
        <w:tc>
          <w:tcPr>
            <w:tcW w:w="5106" w:type="dxa"/>
            <w:gridSpan w:val="4"/>
          </w:tcPr>
          <w:p w:rsidR="0070384B" w:rsidRPr="0070384B" w:rsidRDefault="0070384B" w:rsidP="007038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0384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Проход условный, </w:t>
            </w:r>
            <w:proofErr w:type="spellStart"/>
            <w:r w:rsidRPr="0070384B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>Dn</w:t>
            </w:r>
            <w:proofErr w:type="spellEnd"/>
            <w:r w:rsidRPr="0070384B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 xml:space="preserve"> </w:t>
            </w:r>
            <w:r w:rsidRPr="0070384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мм</w:t>
            </w:r>
          </w:p>
        </w:tc>
        <w:tc>
          <w:tcPr>
            <w:tcW w:w="2505" w:type="dxa"/>
          </w:tcPr>
          <w:p w:rsidR="0070384B" w:rsidRPr="0070384B" w:rsidRDefault="006A77CE" w:rsidP="0070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400/</w:t>
            </w:r>
            <w:r w:rsidR="00A5456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</w:t>
            </w:r>
            <w:r w:rsidR="009D7B9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00</w:t>
            </w:r>
          </w:p>
        </w:tc>
      </w:tr>
      <w:tr w:rsidR="0070384B" w:rsidRPr="0070384B" w:rsidTr="0075363A">
        <w:trPr>
          <w:cantSplit/>
        </w:trPr>
        <w:tc>
          <w:tcPr>
            <w:tcW w:w="5106" w:type="dxa"/>
            <w:gridSpan w:val="4"/>
          </w:tcPr>
          <w:p w:rsidR="0070384B" w:rsidRPr="0070384B" w:rsidRDefault="0070384B" w:rsidP="007038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0384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Давление номинальное, </w:t>
            </w:r>
            <w:proofErr w:type="spellStart"/>
            <w:r w:rsidRPr="0070384B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>Pn</w:t>
            </w:r>
            <w:proofErr w:type="spellEnd"/>
            <w:r w:rsidRPr="0070384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МПа (кгс/см</w:t>
            </w:r>
            <w:r w:rsidRPr="0070384B">
              <w:rPr>
                <w:rFonts w:ascii="Times New Roman" w:eastAsia="Times New Roman" w:hAnsi="Times New Roman" w:cs="Times New Roman"/>
                <w:sz w:val="18"/>
                <w:szCs w:val="20"/>
                <w:vertAlign w:val="superscript"/>
                <w:lang w:eastAsia="ru-RU"/>
              </w:rPr>
              <w:t>2</w:t>
            </w:r>
            <w:r w:rsidRPr="0070384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)</w:t>
            </w:r>
          </w:p>
        </w:tc>
        <w:tc>
          <w:tcPr>
            <w:tcW w:w="2505" w:type="dxa"/>
          </w:tcPr>
          <w:p w:rsidR="0070384B" w:rsidRPr="0070384B" w:rsidRDefault="00A5456B" w:rsidP="0070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2,5 (25</w:t>
            </w:r>
            <w:r w:rsidR="0070384B" w:rsidRPr="0070384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)</w:t>
            </w:r>
          </w:p>
        </w:tc>
      </w:tr>
      <w:tr w:rsidR="0070384B" w:rsidRPr="0070384B" w:rsidTr="0075363A">
        <w:trPr>
          <w:cantSplit/>
        </w:trPr>
        <w:tc>
          <w:tcPr>
            <w:tcW w:w="5106" w:type="dxa"/>
            <w:gridSpan w:val="4"/>
          </w:tcPr>
          <w:p w:rsidR="0070384B" w:rsidRPr="0070384B" w:rsidRDefault="0070384B" w:rsidP="007038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0384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Температура рабочей среды, </w:t>
            </w:r>
            <w:r w:rsidRPr="0070384B">
              <w:rPr>
                <w:rFonts w:ascii="Times New Roman" w:eastAsia="Times New Roman" w:hAnsi="Times New Roman" w:cs="Times New Roman"/>
                <w:sz w:val="18"/>
                <w:szCs w:val="20"/>
                <w:vertAlign w:val="superscript"/>
                <w:lang w:eastAsia="ru-RU"/>
              </w:rPr>
              <w:t>0</w:t>
            </w:r>
            <w:r w:rsidRPr="0070384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</w:t>
            </w:r>
            <w:r w:rsidR="00A5456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, макс.</w:t>
            </w:r>
          </w:p>
        </w:tc>
        <w:tc>
          <w:tcPr>
            <w:tcW w:w="2505" w:type="dxa"/>
          </w:tcPr>
          <w:p w:rsidR="0070384B" w:rsidRPr="0070384B" w:rsidRDefault="00A5456B" w:rsidP="0070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300</w:t>
            </w:r>
          </w:p>
        </w:tc>
      </w:tr>
      <w:tr w:rsidR="0070384B" w:rsidRPr="0070384B" w:rsidTr="0075363A">
        <w:trPr>
          <w:cantSplit/>
        </w:trPr>
        <w:tc>
          <w:tcPr>
            <w:tcW w:w="5106" w:type="dxa"/>
            <w:gridSpan w:val="4"/>
          </w:tcPr>
          <w:p w:rsidR="0070384B" w:rsidRPr="0070384B" w:rsidRDefault="0070384B" w:rsidP="007038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0384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Коэффициент гидравлического сопротивления</w:t>
            </w:r>
          </w:p>
        </w:tc>
        <w:tc>
          <w:tcPr>
            <w:tcW w:w="2505" w:type="dxa"/>
          </w:tcPr>
          <w:p w:rsidR="0070384B" w:rsidRPr="0070384B" w:rsidRDefault="0070384B" w:rsidP="0070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0384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0,1</w:t>
            </w:r>
          </w:p>
        </w:tc>
      </w:tr>
      <w:tr w:rsidR="0070384B" w:rsidRPr="0070384B" w:rsidTr="0075363A">
        <w:trPr>
          <w:cantSplit/>
          <w:trHeight w:val="408"/>
        </w:trPr>
        <w:tc>
          <w:tcPr>
            <w:tcW w:w="2334" w:type="dxa"/>
          </w:tcPr>
          <w:p w:rsidR="0070384B" w:rsidRPr="0070384B" w:rsidRDefault="0070384B" w:rsidP="007038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0384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Испытание на прочность</w:t>
            </w:r>
          </w:p>
          <w:p w:rsidR="0070384B" w:rsidRPr="0070384B" w:rsidRDefault="0070384B" w:rsidP="007038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0384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и плотность материала</w:t>
            </w:r>
          </w:p>
        </w:tc>
        <w:tc>
          <w:tcPr>
            <w:tcW w:w="1204" w:type="dxa"/>
            <w:gridSpan w:val="2"/>
            <w:vAlign w:val="center"/>
          </w:tcPr>
          <w:p w:rsidR="0070384B" w:rsidRPr="0070384B" w:rsidRDefault="0070384B" w:rsidP="007038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0384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Водой</w:t>
            </w:r>
          </w:p>
        </w:tc>
        <w:tc>
          <w:tcPr>
            <w:tcW w:w="1568" w:type="dxa"/>
            <w:vAlign w:val="center"/>
          </w:tcPr>
          <w:p w:rsidR="0070384B" w:rsidRPr="0070384B" w:rsidRDefault="0070384B" w:rsidP="007038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0384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Р, МПа (кгс/см</w:t>
            </w:r>
            <w:r w:rsidRPr="0070384B">
              <w:rPr>
                <w:rFonts w:ascii="Times New Roman" w:eastAsia="Times New Roman" w:hAnsi="Times New Roman" w:cs="Times New Roman"/>
                <w:sz w:val="18"/>
                <w:szCs w:val="20"/>
                <w:vertAlign w:val="superscript"/>
                <w:lang w:eastAsia="ru-RU"/>
              </w:rPr>
              <w:t>2</w:t>
            </w:r>
            <w:r w:rsidRPr="0070384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)</w:t>
            </w:r>
          </w:p>
        </w:tc>
        <w:tc>
          <w:tcPr>
            <w:tcW w:w="2505" w:type="dxa"/>
            <w:vAlign w:val="center"/>
          </w:tcPr>
          <w:p w:rsidR="0070384B" w:rsidRPr="0070384B" w:rsidRDefault="00244E1E" w:rsidP="0070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3,8 (38</w:t>
            </w:r>
            <w:r w:rsidR="009D7B9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кгс/см</w:t>
            </w:r>
            <w:r w:rsidR="009D7B93">
              <w:rPr>
                <w:rFonts w:ascii="Times New Roman" w:eastAsia="Times New Roman" w:hAnsi="Times New Roman" w:cs="Times New Roman"/>
                <w:sz w:val="18"/>
                <w:szCs w:val="20"/>
                <w:vertAlign w:val="superscript"/>
                <w:lang w:eastAsia="ru-RU"/>
              </w:rPr>
              <w:t>2</w:t>
            </w:r>
            <w:r w:rsidR="009D7B93" w:rsidRPr="009D7B9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)</w:t>
            </w:r>
          </w:p>
        </w:tc>
      </w:tr>
      <w:tr w:rsidR="0070384B" w:rsidRPr="0070384B" w:rsidTr="0075363A">
        <w:trPr>
          <w:cantSplit/>
        </w:trPr>
        <w:tc>
          <w:tcPr>
            <w:tcW w:w="2334" w:type="dxa"/>
            <w:vMerge w:val="restart"/>
          </w:tcPr>
          <w:p w:rsidR="0070384B" w:rsidRPr="0070384B" w:rsidRDefault="0070384B" w:rsidP="007038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0384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Испытание на плотность</w:t>
            </w:r>
          </w:p>
          <w:p w:rsidR="0070384B" w:rsidRPr="0070384B" w:rsidRDefault="0070384B" w:rsidP="007038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0384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материала и соединений</w:t>
            </w:r>
          </w:p>
        </w:tc>
        <w:tc>
          <w:tcPr>
            <w:tcW w:w="1204" w:type="dxa"/>
            <w:gridSpan w:val="2"/>
          </w:tcPr>
          <w:p w:rsidR="0070384B" w:rsidRPr="0070384B" w:rsidRDefault="0070384B" w:rsidP="007038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0384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Водой</w:t>
            </w:r>
          </w:p>
        </w:tc>
        <w:tc>
          <w:tcPr>
            <w:tcW w:w="1568" w:type="dxa"/>
          </w:tcPr>
          <w:p w:rsidR="0070384B" w:rsidRPr="0070384B" w:rsidRDefault="0070384B" w:rsidP="007038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0384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Р, МПа (кгс/см</w:t>
            </w:r>
            <w:r w:rsidRPr="0070384B">
              <w:rPr>
                <w:rFonts w:ascii="Times New Roman" w:eastAsia="Times New Roman" w:hAnsi="Times New Roman" w:cs="Times New Roman"/>
                <w:sz w:val="18"/>
                <w:szCs w:val="20"/>
                <w:vertAlign w:val="superscript"/>
                <w:lang w:eastAsia="ru-RU"/>
              </w:rPr>
              <w:t>2</w:t>
            </w:r>
            <w:r w:rsidRPr="0070384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)</w:t>
            </w:r>
          </w:p>
        </w:tc>
        <w:tc>
          <w:tcPr>
            <w:tcW w:w="2505" w:type="dxa"/>
          </w:tcPr>
          <w:p w:rsidR="0070384B" w:rsidRPr="0070384B" w:rsidRDefault="00A5456B" w:rsidP="0070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2,5 (25 кгс/см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vertAlign w:val="superscript"/>
                <w:lang w:eastAsia="ru-RU"/>
              </w:rPr>
              <w:t>2</w:t>
            </w:r>
            <w:r w:rsidRPr="00A5456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)</w:t>
            </w:r>
          </w:p>
        </w:tc>
      </w:tr>
      <w:tr w:rsidR="0070384B" w:rsidRPr="0070384B" w:rsidTr="0075363A">
        <w:trPr>
          <w:cantSplit/>
        </w:trPr>
        <w:tc>
          <w:tcPr>
            <w:tcW w:w="2334" w:type="dxa"/>
            <w:vMerge/>
          </w:tcPr>
          <w:p w:rsidR="0070384B" w:rsidRPr="0070384B" w:rsidRDefault="0070384B" w:rsidP="007038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204" w:type="dxa"/>
            <w:gridSpan w:val="2"/>
          </w:tcPr>
          <w:p w:rsidR="0070384B" w:rsidRPr="0070384B" w:rsidRDefault="0070384B" w:rsidP="007038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0384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Воздухом</w:t>
            </w:r>
          </w:p>
        </w:tc>
        <w:tc>
          <w:tcPr>
            <w:tcW w:w="1568" w:type="dxa"/>
          </w:tcPr>
          <w:p w:rsidR="0070384B" w:rsidRPr="0070384B" w:rsidRDefault="0070384B" w:rsidP="007038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0384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Р, МПа (кгс/см</w:t>
            </w:r>
            <w:r w:rsidRPr="0070384B">
              <w:rPr>
                <w:rFonts w:ascii="Times New Roman" w:eastAsia="Times New Roman" w:hAnsi="Times New Roman" w:cs="Times New Roman"/>
                <w:sz w:val="18"/>
                <w:szCs w:val="20"/>
                <w:vertAlign w:val="superscript"/>
                <w:lang w:eastAsia="ru-RU"/>
              </w:rPr>
              <w:t>2</w:t>
            </w:r>
            <w:r w:rsidRPr="0070384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)</w:t>
            </w:r>
          </w:p>
        </w:tc>
        <w:tc>
          <w:tcPr>
            <w:tcW w:w="2505" w:type="dxa"/>
          </w:tcPr>
          <w:p w:rsidR="0070384B" w:rsidRPr="0070384B" w:rsidRDefault="00A5456B" w:rsidP="0070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0,6 (6</w:t>
            </w:r>
            <w:r w:rsidR="009D7B9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кгс/см</w:t>
            </w:r>
            <w:r w:rsidR="009D7B93">
              <w:rPr>
                <w:rFonts w:ascii="Times New Roman" w:eastAsia="Times New Roman" w:hAnsi="Times New Roman" w:cs="Times New Roman"/>
                <w:sz w:val="18"/>
                <w:szCs w:val="20"/>
                <w:vertAlign w:val="superscript"/>
                <w:lang w:eastAsia="ru-RU"/>
              </w:rPr>
              <w:t>2</w:t>
            </w:r>
            <w:r w:rsidR="009D7B93" w:rsidRPr="009D7B9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)</w:t>
            </w:r>
          </w:p>
        </w:tc>
      </w:tr>
      <w:tr w:rsidR="009D7B93" w:rsidRPr="0070384B" w:rsidTr="0075363A">
        <w:trPr>
          <w:cantSplit/>
        </w:trPr>
        <w:tc>
          <w:tcPr>
            <w:tcW w:w="2334" w:type="dxa"/>
            <w:vMerge w:val="restart"/>
          </w:tcPr>
          <w:p w:rsidR="009D7B93" w:rsidRPr="0070384B" w:rsidRDefault="009D7B93" w:rsidP="007038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0384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Испытание на </w:t>
            </w:r>
            <w:proofErr w:type="spellStart"/>
            <w:r w:rsidRPr="0070384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герметич</w:t>
            </w:r>
            <w:proofErr w:type="spellEnd"/>
            <w:r w:rsidRPr="0070384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-</w:t>
            </w:r>
          </w:p>
          <w:p w:rsidR="009D7B93" w:rsidRPr="0070384B" w:rsidRDefault="009D7B93" w:rsidP="007038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proofErr w:type="spellStart"/>
            <w:r w:rsidRPr="0070384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ность</w:t>
            </w:r>
            <w:proofErr w:type="spellEnd"/>
            <w:r w:rsidRPr="0070384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затвора</w:t>
            </w:r>
          </w:p>
        </w:tc>
        <w:tc>
          <w:tcPr>
            <w:tcW w:w="1204" w:type="dxa"/>
            <w:gridSpan w:val="2"/>
          </w:tcPr>
          <w:p w:rsidR="009D7B93" w:rsidRPr="0070384B" w:rsidRDefault="009D7B93" w:rsidP="007038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0384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Водой</w:t>
            </w:r>
          </w:p>
        </w:tc>
        <w:tc>
          <w:tcPr>
            <w:tcW w:w="1568" w:type="dxa"/>
          </w:tcPr>
          <w:p w:rsidR="009D7B93" w:rsidRPr="0070384B" w:rsidRDefault="009D7B93" w:rsidP="007038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0384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Р, МПа (кгс/см</w:t>
            </w:r>
            <w:r w:rsidRPr="0070384B">
              <w:rPr>
                <w:rFonts w:ascii="Times New Roman" w:eastAsia="Times New Roman" w:hAnsi="Times New Roman" w:cs="Times New Roman"/>
                <w:sz w:val="18"/>
                <w:szCs w:val="20"/>
                <w:vertAlign w:val="superscript"/>
                <w:lang w:eastAsia="ru-RU"/>
              </w:rPr>
              <w:t>2</w:t>
            </w:r>
            <w:r w:rsidRPr="0070384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)</w:t>
            </w:r>
          </w:p>
        </w:tc>
        <w:tc>
          <w:tcPr>
            <w:tcW w:w="2505" w:type="dxa"/>
          </w:tcPr>
          <w:p w:rsidR="009D7B93" w:rsidRPr="0070384B" w:rsidRDefault="00A5456B" w:rsidP="00FE1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2,5 (25</w:t>
            </w:r>
            <w:r w:rsidR="009D7B9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кгс/см</w:t>
            </w:r>
            <w:r w:rsidR="009D7B93">
              <w:rPr>
                <w:rFonts w:ascii="Times New Roman" w:eastAsia="Times New Roman" w:hAnsi="Times New Roman" w:cs="Times New Roman"/>
                <w:sz w:val="18"/>
                <w:szCs w:val="20"/>
                <w:vertAlign w:val="superscript"/>
                <w:lang w:eastAsia="ru-RU"/>
              </w:rPr>
              <w:t>2</w:t>
            </w:r>
            <w:r w:rsidR="009D7B93" w:rsidRPr="009D7B9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)</w:t>
            </w:r>
          </w:p>
        </w:tc>
      </w:tr>
      <w:tr w:rsidR="009D7B93" w:rsidRPr="0070384B" w:rsidTr="0075363A">
        <w:trPr>
          <w:cantSplit/>
        </w:trPr>
        <w:tc>
          <w:tcPr>
            <w:tcW w:w="2334" w:type="dxa"/>
            <w:vMerge/>
          </w:tcPr>
          <w:p w:rsidR="009D7B93" w:rsidRPr="0070384B" w:rsidRDefault="009D7B93" w:rsidP="007038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204" w:type="dxa"/>
            <w:gridSpan w:val="2"/>
          </w:tcPr>
          <w:p w:rsidR="009D7B93" w:rsidRPr="0070384B" w:rsidRDefault="009D7B93" w:rsidP="007038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0384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Воздухом</w:t>
            </w:r>
          </w:p>
        </w:tc>
        <w:tc>
          <w:tcPr>
            <w:tcW w:w="1568" w:type="dxa"/>
          </w:tcPr>
          <w:p w:rsidR="009D7B93" w:rsidRPr="0070384B" w:rsidRDefault="009D7B93" w:rsidP="007038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0384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Р, МПа (кгс/см</w:t>
            </w:r>
            <w:r w:rsidRPr="0070384B">
              <w:rPr>
                <w:rFonts w:ascii="Times New Roman" w:eastAsia="Times New Roman" w:hAnsi="Times New Roman" w:cs="Times New Roman"/>
                <w:sz w:val="18"/>
                <w:szCs w:val="20"/>
                <w:vertAlign w:val="superscript"/>
                <w:lang w:eastAsia="ru-RU"/>
              </w:rPr>
              <w:t>2</w:t>
            </w:r>
            <w:r w:rsidRPr="0070384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)</w:t>
            </w:r>
          </w:p>
        </w:tc>
        <w:tc>
          <w:tcPr>
            <w:tcW w:w="2505" w:type="dxa"/>
          </w:tcPr>
          <w:p w:rsidR="009D7B93" w:rsidRPr="0070384B" w:rsidRDefault="00A5456B" w:rsidP="00FE1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0,6 (6</w:t>
            </w:r>
            <w:r w:rsidR="009D7B9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кгс/см</w:t>
            </w:r>
            <w:r w:rsidR="009D7B93">
              <w:rPr>
                <w:rFonts w:ascii="Times New Roman" w:eastAsia="Times New Roman" w:hAnsi="Times New Roman" w:cs="Times New Roman"/>
                <w:sz w:val="18"/>
                <w:szCs w:val="20"/>
                <w:vertAlign w:val="superscript"/>
                <w:lang w:eastAsia="ru-RU"/>
              </w:rPr>
              <w:t>2</w:t>
            </w:r>
            <w:r w:rsidR="009D7B93" w:rsidRPr="009D7B9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)</w:t>
            </w:r>
          </w:p>
        </w:tc>
      </w:tr>
      <w:tr w:rsidR="009D7B93" w:rsidRPr="0070384B" w:rsidTr="0075363A">
        <w:trPr>
          <w:cantSplit/>
        </w:trPr>
        <w:tc>
          <w:tcPr>
            <w:tcW w:w="5106" w:type="dxa"/>
            <w:gridSpan w:val="4"/>
          </w:tcPr>
          <w:p w:rsidR="009D7B93" w:rsidRPr="0070384B" w:rsidRDefault="009D7B93" w:rsidP="007038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0384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Допустимые протечки в 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ГОСТ 9544</w:t>
            </w:r>
            <w:r w:rsidR="0075363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-2005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>c</w:t>
            </w:r>
            <w:r w:rsidRPr="0070384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м</w:t>
            </w:r>
            <w:r w:rsidRPr="0070384B">
              <w:rPr>
                <w:rFonts w:ascii="Times New Roman" w:eastAsia="Times New Roman" w:hAnsi="Times New Roman" w:cs="Times New Roman"/>
                <w:sz w:val="18"/>
                <w:szCs w:val="20"/>
                <w:vertAlign w:val="superscript"/>
                <w:lang w:eastAsia="ru-RU"/>
              </w:rPr>
              <w:t>3</w:t>
            </w:r>
            <w:r w:rsidRPr="0070384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/мин,</w:t>
            </w:r>
            <w:r w:rsidRPr="009D7B9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</w:t>
            </w:r>
            <w:r w:rsidRPr="0070384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не более</w:t>
            </w:r>
          </w:p>
        </w:tc>
        <w:tc>
          <w:tcPr>
            <w:tcW w:w="2505" w:type="dxa"/>
          </w:tcPr>
          <w:p w:rsidR="009D7B93" w:rsidRPr="0070384B" w:rsidRDefault="009D7B93" w:rsidP="0070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. «</w:t>
            </w:r>
            <w:r w:rsidR="00A5456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С», 0,54</w:t>
            </w:r>
          </w:p>
        </w:tc>
      </w:tr>
      <w:tr w:rsidR="00056229" w:rsidRPr="0070384B" w:rsidTr="0075363A">
        <w:trPr>
          <w:cantSplit/>
        </w:trPr>
        <w:tc>
          <w:tcPr>
            <w:tcW w:w="5106" w:type="dxa"/>
            <w:gridSpan w:val="4"/>
          </w:tcPr>
          <w:p w:rsidR="00056229" w:rsidRPr="0070384B" w:rsidRDefault="00056229" w:rsidP="007038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Присоединение к трубопроводу</w:t>
            </w:r>
          </w:p>
        </w:tc>
        <w:tc>
          <w:tcPr>
            <w:tcW w:w="2505" w:type="dxa"/>
          </w:tcPr>
          <w:p w:rsidR="00056229" w:rsidRDefault="00091EE1" w:rsidP="0070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Фланцевая/п</w:t>
            </w:r>
            <w:r w:rsidR="000562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од приварку</w:t>
            </w:r>
          </w:p>
        </w:tc>
      </w:tr>
      <w:tr w:rsidR="009D7B93" w:rsidRPr="0070384B" w:rsidTr="0075363A">
        <w:trPr>
          <w:cantSplit/>
        </w:trPr>
        <w:tc>
          <w:tcPr>
            <w:tcW w:w="5106" w:type="dxa"/>
            <w:gridSpan w:val="4"/>
          </w:tcPr>
          <w:p w:rsidR="009D7B93" w:rsidRPr="0070384B" w:rsidRDefault="009D7B93" w:rsidP="007038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0384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Масса, кг</w:t>
            </w:r>
            <w:r w:rsidR="00A5456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, не более</w:t>
            </w:r>
          </w:p>
        </w:tc>
        <w:tc>
          <w:tcPr>
            <w:tcW w:w="2505" w:type="dxa"/>
          </w:tcPr>
          <w:p w:rsidR="009D7B93" w:rsidRPr="0070384B" w:rsidRDefault="006A77CE" w:rsidP="0070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610</w:t>
            </w:r>
            <w:r w:rsidR="00091EE1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/525</w:t>
            </w:r>
          </w:p>
        </w:tc>
      </w:tr>
      <w:tr w:rsidR="009D7B93" w:rsidRPr="0070384B" w:rsidTr="0075363A">
        <w:trPr>
          <w:cantSplit/>
        </w:trPr>
        <w:tc>
          <w:tcPr>
            <w:tcW w:w="5106" w:type="dxa"/>
            <w:gridSpan w:val="4"/>
          </w:tcPr>
          <w:p w:rsidR="009D7B93" w:rsidRPr="0070384B" w:rsidRDefault="009D7B93" w:rsidP="007038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0384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Изготовление и поставка</w:t>
            </w:r>
          </w:p>
        </w:tc>
        <w:tc>
          <w:tcPr>
            <w:tcW w:w="2505" w:type="dxa"/>
            <w:tcMar>
              <w:left w:w="57" w:type="dxa"/>
              <w:right w:w="57" w:type="dxa"/>
            </w:tcMar>
            <w:vAlign w:val="center"/>
          </w:tcPr>
          <w:p w:rsidR="009D7B93" w:rsidRPr="0070384B" w:rsidRDefault="0075363A" w:rsidP="00753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ТУ 3700-001-99521-257-201</w:t>
            </w:r>
            <w:r w:rsidRPr="0075363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</w:t>
            </w:r>
          </w:p>
        </w:tc>
      </w:tr>
      <w:tr w:rsidR="0075363A" w:rsidRPr="0070384B" w:rsidTr="0075363A">
        <w:trPr>
          <w:cantSplit/>
        </w:trPr>
        <w:tc>
          <w:tcPr>
            <w:tcW w:w="2698" w:type="dxa"/>
            <w:gridSpan w:val="2"/>
            <w:vMerge w:val="restart"/>
          </w:tcPr>
          <w:p w:rsidR="009D7B93" w:rsidRPr="0070384B" w:rsidRDefault="009D7B93" w:rsidP="007038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0384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Привод</w:t>
            </w:r>
          </w:p>
        </w:tc>
        <w:tc>
          <w:tcPr>
            <w:tcW w:w="2408" w:type="dxa"/>
            <w:gridSpan w:val="2"/>
          </w:tcPr>
          <w:p w:rsidR="009D7B93" w:rsidRPr="0070384B" w:rsidRDefault="009D7B93" w:rsidP="007038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0384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Тип</w:t>
            </w:r>
          </w:p>
        </w:tc>
        <w:tc>
          <w:tcPr>
            <w:tcW w:w="2505" w:type="dxa"/>
          </w:tcPr>
          <w:p w:rsidR="009D7B93" w:rsidRPr="0070384B" w:rsidRDefault="009D7B93" w:rsidP="0070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0384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В</w:t>
            </w:r>
          </w:p>
        </w:tc>
      </w:tr>
      <w:tr w:rsidR="0075363A" w:rsidRPr="0070384B" w:rsidTr="0075363A">
        <w:trPr>
          <w:cantSplit/>
        </w:trPr>
        <w:tc>
          <w:tcPr>
            <w:tcW w:w="2698" w:type="dxa"/>
            <w:gridSpan w:val="2"/>
            <w:vMerge/>
          </w:tcPr>
          <w:p w:rsidR="009D7B93" w:rsidRPr="0070384B" w:rsidRDefault="009D7B93" w:rsidP="007038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08" w:type="dxa"/>
            <w:gridSpan w:val="2"/>
          </w:tcPr>
          <w:p w:rsidR="009D7B93" w:rsidRPr="0070384B" w:rsidRDefault="009D7B93" w:rsidP="007038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0384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Паспорт</w:t>
            </w:r>
          </w:p>
        </w:tc>
        <w:tc>
          <w:tcPr>
            <w:tcW w:w="2505" w:type="dxa"/>
          </w:tcPr>
          <w:p w:rsidR="009D7B93" w:rsidRPr="0070384B" w:rsidRDefault="009D7B93" w:rsidP="0070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0384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- </w:t>
            </w:r>
          </w:p>
        </w:tc>
      </w:tr>
      <w:tr w:rsidR="0075363A" w:rsidRPr="0070384B" w:rsidTr="0075363A">
        <w:trPr>
          <w:cantSplit/>
        </w:trPr>
        <w:tc>
          <w:tcPr>
            <w:tcW w:w="2698" w:type="dxa"/>
            <w:gridSpan w:val="2"/>
            <w:vMerge w:val="restart"/>
          </w:tcPr>
          <w:p w:rsidR="009D7B93" w:rsidRPr="0070384B" w:rsidRDefault="009D7B93" w:rsidP="007038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0384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Настройка муфты ограничения</w:t>
            </w:r>
          </w:p>
          <w:p w:rsidR="009D7B93" w:rsidRPr="0070384B" w:rsidRDefault="009D7B93" w:rsidP="007536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0384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крутящего момента эл. привода</w:t>
            </w:r>
          </w:p>
        </w:tc>
        <w:tc>
          <w:tcPr>
            <w:tcW w:w="2408" w:type="dxa"/>
            <w:gridSpan w:val="2"/>
          </w:tcPr>
          <w:p w:rsidR="009D7B93" w:rsidRPr="0070384B" w:rsidRDefault="0075363A" w:rsidP="007536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На открывание </w:t>
            </w:r>
            <w:r w:rsidR="009D7B93" w:rsidRPr="0070384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Н*м (кгс*м)</w:t>
            </w:r>
          </w:p>
        </w:tc>
        <w:tc>
          <w:tcPr>
            <w:tcW w:w="2505" w:type="dxa"/>
          </w:tcPr>
          <w:p w:rsidR="009D7B93" w:rsidRPr="0070384B" w:rsidRDefault="009D7B93" w:rsidP="0070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0384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36</w:t>
            </w:r>
          </w:p>
        </w:tc>
      </w:tr>
      <w:tr w:rsidR="0075363A" w:rsidRPr="0070384B" w:rsidTr="0075363A">
        <w:trPr>
          <w:cantSplit/>
        </w:trPr>
        <w:tc>
          <w:tcPr>
            <w:tcW w:w="2698" w:type="dxa"/>
            <w:gridSpan w:val="2"/>
            <w:vMerge/>
          </w:tcPr>
          <w:p w:rsidR="009D7B93" w:rsidRPr="0070384B" w:rsidRDefault="009D7B93" w:rsidP="007038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08" w:type="dxa"/>
            <w:gridSpan w:val="2"/>
          </w:tcPr>
          <w:p w:rsidR="009D7B93" w:rsidRPr="0070384B" w:rsidRDefault="009D7B93" w:rsidP="007038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0384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На закрывание Н*м (кгс*м)</w:t>
            </w:r>
          </w:p>
        </w:tc>
        <w:tc>
          <w:tcPr>
            <w:tcW w:w="2505" w:type="dxa"/>
          </w:tcPr>
          <w:p w:rsidR="009D7B93" w:rsidRPr="0070384B" w:rsidRDefault="009D7B93" w:rsidP="0070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0384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200</w:t>
            </w:r>
          </w:p>
        </w:tc>
      </w:tr>
      <w:tr w:rsidR="009D7B93" w:rsidRPr="0070384B" w:rsidTr="0075363A">
        <w:trPr>
          <w:cantSplit/>
        </w:trPr>
        <w:tc>
          <w:tcPr>
            <w:tcW w:w="5106" w:type="dxa"/>
            <w:gridSpan w:val="4"/>
          </w:tcPr>
          <w:p w:rsidR="009D7B93" w:rsidRPr="0070384B" w:rsidRDefault="009D7B93" w:rsidP="007038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0384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Максимальное усилие на маховике при ручном управлении </w:t>
            </w:r>
            <w:r w:rsidR="00244E1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через редуктор,</w:t>
            </w:r>
            <w:bookmarkStart w:id="0" w:name="_GoBack"/>
            <w:bookmarkEnd w:id="0"/>
            <w:r w:rsidR="00244E1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</w:t>
            </w:r>
            <w:r w:rsidRPr="0070384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 (кг)</w:t>
            </w:r>
          </w:p>
        </w:tc>
        <w:tc>
          <w:tcPr>
            <w:tcW w:w="2505" w:type="dxa"/>
          </w:tcPr>
          <w:p w:rsidR="009D7B93" w:rsidRPr="0070384B" w:rsidRDefault="00A5456B" w:rsidP="0070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5</w:t>
            </w:r>
            <w:r w:rsidR="009D7B93" w:rsidRPr="0070384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</w:t>
            </w:r>
          </w:p>
        </w:tc>
      </w:tr>
      <w:tr w:rsidR="00AA1E66" w:rsidRPr="0070384B" w:rsidTr="00CE0E4B">
        <w:trPr>
          <w:cantSplit/>
        </w:trPr>
        <w:tc>
          <w:tcPr>
            <w:tcW w:w="7611" w:type="dxa"/>
            <w:gridSpan w:val="5"/>
          </w:tcPr>
          <w:p w:rsidR="00AA1E66" w:rsidRDefault="00AA1E66" w:rsidP="00AA1E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Сведения о сертификации: Сертификат соответствия № 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>C</w:t>
            </w:r>
            <w:r w:rsidRPr="00AA1E6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>RU</w:t>
            </w:r>
            <w:r w:rsidR="006A77C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.МА10.В.00016 от 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</w:t>
            </w:r>
            <w:r w:rsidR="006A77C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0.03.2015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г.</w:t>
            </w:r>
          </w:p>
          <w:p w:rsidR="00AA1E66" w:rsidRDefault="00AA1E66" w:rsidP="00AA1E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                                              Выдан ООО «</w:t>
            </w:r>
            <w:proofErr w:type="spellStart"/>
            <w:r w:rsidR="006A77C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РусНефтеСтандарт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», г. Москва</w:t>
            </w:r>
          </w:p>
          <w:p w:rsidR="00AA1E66" w:rsidRDefault="00AA1E66" w:rsidP="00AA1E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                                  </w:t>
            </w:r>
            <w:r w:rsidR="006A77C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           Срок действия: до 29.03.2020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г.</w:t>
            </w:r>
          </w:p>
          <w:p w:rsidR="006A77CE" w:rsidRDefault="00056229" w:rsidP="00AA1E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                                              Декларация Соответствия ЕАЭС №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>RU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Д-</w:t>
            </w:r>
            <w:r>
              <w:t xml:space="preserve"> </w:t>
            </w:r>
            <w:r w:rsidRPr="000562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RU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. АД40.В.00024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br/>
              <w:t xml:space="preserve">                                               от 15.08.2017 г.</w:t>
            </w:r>
          </w:p>
          <w:p w:rsidR="00056229" w:rsidRDefault="00056229" w:rsidP="00AA1E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                                              Срок действия: до 14.08.2022 г.</w:t>
            </w:r>
          </w:p>
          <w:p w:rsidR="00AA1E66" w:rsidRPr="0070384B" w:rsidRDefault="00AA1E66" w:rsidP="000562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</w:tbl>
    <w:p w:rsidR="002B0D14" w:rsidRDefault="002B0D14"/>
    <w:p w:rsidR="002B0D14" w:rsidRDefault="002B0D14"/>
    <w:p w:rsidR="000A3E99" w:rsidRPr="00A5456B" w:rsidRDefault="000A3E99" w:rsidP="00AA1E66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A1E66" w:rsidRPr="000A3E99" w:rsidRDefault="00AA1E66" w:rsidP="00AA1E66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A3E99">
        <w:rPr>
          <w:rFonts w:ascii="Times New Roman" w:hAnsi="Times New Roman" w:cs="Times New Roman"/>
          <w:b/>
          <w:sz w:val="20"/>
          <w:szCs w:val="20"/>
        </w:rPr>
        <w:t>М</w:t>
      </w:r>
      <w:r w:rsidR="000A3E99">
        <w:rPr>
          <w:rFonts w:ascii="Times New Roman" w:hAnsi="Times New Roman" w:cs="Times New Roman"/>
          <w:b/>
          <w:sz w:val="20"/>
          <w:szCs w:val="20"/>
        </w:rPr>
        <w:t>АТЕРИАЛ ОСНОВНЫХ ДЕТАЛЕЙ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38"/>
        <w:gridCol w:w="1588"/>
        <w:gridCol w:w="2026"/>
        <w:gridCol w:w="1623"/>
      </w:tblGrid>
      <w:tr w:rsidR="00AA1E66" w:rsidTr="00FE1FAB">
        <w:tc>
          <w:tcPr>
            <w:tcW w:w="2166" w:type="dxa"/>
          </w:tcPr>
          <w:p w:rsidR="00AA1E66" w:rsidRPr="004E5312" w:rsidRDefault="00AA1E66" w:rsidP="00FE1F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312">
              <w:rPr>
                <w:rFonts w:ascii="Times New Roman" w:hAnsi="Times New Roman" w:cs="Times New Roman"/>
                <w:sz w:val="20"/>
                <w:szCs w:val="20"/>
              </w:rPr>
              <w:t>Наименование детали</w:t>
            </w:r>
          </w:p>
        </w:tc>
        <w:tc>
          <w:tcPr>
            <w:tcW w:w="1698" w:type="dxa"/>
          </w:tcPr>
          <w:p w:rsidR="00AA1E66" w:rsidRPr="004E5312" w:rsidRDefault="00AA1E66" w:rsidP="00FE1F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312">
              <w:rPr>
                <w:rFonts w:ascii="Times New Roman" w:hAnsi="Times New Roman" w:cs="Times New Roman"/>
                <w:sz w:val="20"/>
                <w:szCs w:val="20"/>
              </w:rPr>
              <w:t>Марка материала</w:t>
            </w:r>
          </w:p>
        </w:tc>
        <w:tc>
          <w:tcPr>
            <w:tcW w:w="2123" w:type="dxa"/>
          </w:tcPr>
          <w:p w:rsidR="00AA1E66" w:rsidRPr="004E5312" w:rsidRDefault="00AA1E66" w:rsidP="00FE1F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312">
              <w:rPr>
                <w:rFonts w:ascii="Times New Roman" w:hAnsi="Times New Roman" w:cs="Times New Roman"/>
                <w:sz w:val="20"/>
                <w:szCs w:val="20"/>
              </w:rPr>
              <w:t>Наименование детали</w:t>
            </w:r>
          </w:p>
        </w:tc>
        <w:tc>
          <w:tcPr>
            <w:tcW w:w="1741" w:type="dxa"/>
          </w:tcPr>
          <w:p w:rsidR="00AA1E66" w:rsidRPr="004E5312" w:rsidRDefault="00AA1E66" w:rsidP="00FE1F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312">
              <w:rPr>
                <w:rFonts w:ascii="Times New Roman" w:hAnsi="Times New Roman" w:cs="Times New Roman"/>
                <w:sz w:val="20"/>
                <w:szCs w:val="20"/>
              </w:rPr>
              <w:t>Марка материала</w:t>
            </w:r>
          </w:p>
        </w:tc>
      </w:tr>
      <w:tr w:rsidR="00AA1E66" w:rsidTr="00FE1FAB">
        <w:tc>
          <w:tcPr>
            <w:tcW w:w="2166" w:type="dxa"/>
          </w:tcPr>
          <w:p w:rsidR="00AA1E66" w:rsidRPr="004E5312" w:rsidRDefault="00AA1E66" w:rsidP="00FE1F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312">
              <w:rPr>
                <w:rFonts w:ascii="Times New Roman" w:hAnsi="Times New Roman" w:cs="Times New Roman"/>
                <w:sz w:val="20"/>
                <w:szCs w:val="20"/>
              </w:rPr>
              <w:t>Корпус</w:t>
            </w:r>
          </w:p>
        </w:tc>
        <w:tc>
          <w:tcPr>
            <w:tcW w:w="1698" w:type="dxa"/>
          </w:tcPr>
          <w:p w:rsidR="00AA1E66" w:rsidRPr="004E5312" w:rsidRDefault="00FC13BB" w:rsidP="00FE1F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Сталь 20</w:t>
            </w:r>
          </w:p>
        </w:tc>
        <w:tc>
          <w:tcPr>
            <w:tcW w:w="2123" w:type="dxa"/>
          </w:tcPr>
          <w:p w:rsidR="00AA1E66" w:rsidRPr="004E5312" w:rsidRDefault="00AA1E66" w:rsidP="00FE1F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Шпиндель </w:t>
            </w:r>
          </w:p>
        </w:tc>
        <w:tc>
          <w:tcPr>
            <w:tcW w:w="1741" w:type="dxa"/>
          </w:tcPr>
          <w:p w:rsidR="00AA1E66" w:rsidRPr="004E5312" w:rsidRDefault="00AA1E66" w:rsidP="00FE1F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Ст. 20Х13</w:t>
            </w:r>
          </w:p>
        </w:tc>
      </w:tr>
      <w:tr w:rsidR="00AA1E66" w:rsidTr="00FE1FAB">
        <w:tc>
          <w:tcPr>
            <w:tcW w:w="2166" w:type="dxa"/>
            <w:vAlign w:val="center"/>
          </w:tcPr>
          <w:p w:rsidR="00AA1E66" w:rsidRPr="004E5312" w:rsidRDefault="00AA1E66" w:rsidP="00FE1F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312">
              <w:rPr>
                <w:rFonts w:ascii="Times New Roman" w:hAnsi="Times New Roman" w:cs="Times New Roman"/>
                <w:sz w:val="20"/>
                <w:szCs w:val="20"/>
              </w:rPr>
              <w:t>Диск</w:t>
            </w:r>
          </w:p>
        </w:tc>
        <w:tc>
          <w:tcPr>
            <w:tcW w:w="1698" w:type="dxa"/>
            <w:vAlign w:val="center"/>
          </w:tcPr>
          <w:p w:rsidR="00AA1E66" w:rsidRDefault="00FC13BB" w:rsidP="00FE1FAB">
            <w:pPr>
              <w:jc w:val="center"/>
            </w:pPr>
            <w:r w:rsidRPr="00FC13BB">
              <w:t>Сталь 20</w:t>
            </w:r>
          </w:p>
        </w:tc>
        <w:tc>
          <w:tcPr>
            <w:tcW w:w="2123" w:type="dxa"/>
          </w:tcPr>
          <w:p w:rsidR="00AA1E66" w:rsidRPr="004E5312" w:rsidRDefault="00AA1E66" w:rsidP="00FE1F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Кольцо уплотнительное</w:t>
            </w:r>
          </w:p>
        </w:tc>
        <w:tc>
          <w:tcPr>
            <w:tcW w:w="1741" w:type="dxa"/>
            <w:vAlign w:val="center"/>
          </w:tcPr>
          <w:p w:rsidR="00AA1E66" w:rsidRPr="004E5312" w:rsidRDefault="003E18A3" w:rsidP="00FE1F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8A3">
              <w:rPr>
                <w:rFonts w:ascii="Times New Roman" w:hAnsi="Times New Roman" w:cs="Times New Roman"/>
                <w:sz w:val="20"/>
                <w:szCs w:val="20"/>
              </w:rPr>
              <w:t>Ст. 20Х13</w:t>
            </w:r>
          </w:p>
        </w:tc>
      </w:tr>
      <w:tr w:rsidR="00AA1E66" w:rsidTr="00FE1FAB">
        <w:tc>
          <w:tcPr>
            <w:tcW w:w="2166" w:type="dxa"/>
          </w:tcPr>
          <w:p w:rsidR="00AA1E66" w:rsidRPr="004E5312" w:rsidRDefault="00AA1E66" w:rsidP="00FE1F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312">
              <w:rPr>
                <w:rFonts w:ascii="Times New Roman" w:hAnsi="Times New Roman" w:cs="Times New Roman"/>
                <w:sz w:val="20"/>
                <w:szCs w:val="20"/>
              </w:rPr>
              <w:t>Клин</w:t>
            </w:r>
          </w:p>
        </w:tc>
        <w:tc>
          <w:tcPr>
            <w:tcW w:w="1698" w:type="dxa"/>
          </w:tcPr>
          <w:p w:rsidR="00AA1E66" w:rsidRDefault="00FC13BB" w:rsidP="00FE1FAB">
            <w:pPr>
              <w:jc w:val="center"/>
            </w:pPr>
            <w:r w:rsidRPr="00FC13BB">
              <w:t>Сталь 20</w:t>
            </w:r>
          </w:p>
        </w:tc>
        <w:tc>
          <w:tcPr>
            <w:tcW w:w="2123" w:type="dxa"/>
          </w:tcPr>
          <w:p w:rsidR="00AA1E66" w:rsidRPr="004E5312" w:rsidRDefault="00AA1E66" w:rsidP="00FE1F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Втулка резьбовая</w:t>
            </w:r>
          </w:p>
        </w:tc>
        <w:tc>
          <w:tcPr>
            <w:tcW w:w="1741" w:type="dxa"/>
          </w:tcPr>
          <w:p w:rsidR="00AA1E66" w:rsidRPr="004E5312" w:rsidRDefault="00AA1E66" w:rsidP="00FE1F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Латунь ЛЦ40С</w:t>
            </w:r>
          </w:p>
        </w:tc>
      </w:tr>
    </w:tbl>
    <w:p w:rsidR="00AA1E66" w:rsidRPr="00AA1E66" w:rsidRDefault="00AA1E66" w:rsidP="000A3E99">
      <w:pPr>
        <w:spacing w:after="0" w:line="240" w:lineRule="auto"/>
        <w:rPr>
          <w:rFonts w:ascii="Times New Roman" w:eastAsia="Times New Roman" w:hAnsi="Times New Roman" w:cs="Times New Roman"/>
          <w:b/>
          <w:szCs w:val="20"/>
          <w:lang w:val="en-US" w:eastAsia="ru-RU"/>
        </w:rPr>
      </w:pPr>
    </w:p>
    <w:p w:rsidR="00AA1E66" w:rsidRPr="00AA1E66" w:rsidRDefault="00AA1E66" w:rsidP="00AA1E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A1E6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КОМПЛЕКТНОСТЬ</w:t>
      </w:r>
    </w:p>
    <w:p w:rsidR="00AA1E66" w:rsidRPr="00AA1E66" w:rsidRDefault="00AA1E66" w:rsidP="00AA1E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</w:pPr>
    </w:p>
    <w:p w:rsidR="00AA1E66" w:rsidRPr="00AA1E66" w:rsidRDefault="00AA1E66" w:rsidP="00AA1E6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AA1E66">
        <w:rPr>
          <w:rFonts w:ascii="Times New Roman" w:eastAsia="Times New Roman" w:hAnsi="Times New Roman" w:cs="Times New Roman"/>
          <w:sz w:val="18"/>
          <w:szCs w:val="20"/>
          <w:lang w:eastAsia="ru-RU"/>
        </w:rPr>
        <w:t>Задвижка клиновая в сборе.</w:t>
      </w:r>
    </w:p>
    <w:p w:rsidR="00AA1E66" w:rsidRPr="00AA1E66" w:rsidRDefault="00AA1E66" w:rsidP="00AA1E6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AA1E66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Техническое описание и инструкция по монтажу и эксплуатации </w:t>
      </w:r>
      <w:r w:rsidR="00223264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- </w:t>
      </w:r>
      <w:r w:rsidRPr="00AA1E66">
        <w:rPr>
          <w:rFonts w:ascii="Times New Roman" w:eastAsia="Times New Roman" w:hAnsi="Times New Roman" w:cs="Times New Roman"/>
          <w:sz w:val="18"/>
          <w:szCs w:val="20"/>
          <w:lang w:eastAsia="ru-RU"/>
        </w:rPr>
        <w:t>1 экз. на партию изделий отгружаемых в один адрес.</w:t>
      </w:r>
    </w:p>
    <w:p w:rsidR="00AA1E66" w:rsidRPr="00AA1E66" w:rsidRDefault="00AA1E66" w:rsidP="00AA1E6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AA1E66">
        <w:rPr>
          <w:rFonts w:ascii="Times New Roman" w:eastAsia="Times New Roman" w:hAnsi="Times New Roman" w:cs="Times New Roman"/>
          <w:sz w:val="18"/>
          <w:szCs w:val="20"/>
          <w:lang w:eastAsia="ru-RU"/>
        </w:rPr>
        <w:t>Паспорт – 1 экз.</w:t>
      </w:r>
    </w:p>
    <w:p w:rsidR="00AA1E66" w:rsidRPr="00AA1E66" w:rsidRDefault="00AA1E66" w:rsidP="00AA1E6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AA1E66" w:rsidRPr="00AA1E66" w:rsidRDefault="00AA1E66" w:rsidP="00AA1E6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1E66" w:rsidRPr="00AA1E66" w:rsidRDefault="00AA1E66" w:rsidP="000A3E9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  <w:r w:rsidRPr="00AA1E6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СВИДЕТЕЛЬСТВО О ПРИЕМКЕ И КОНСЕРВАЦИИ</w:t>
      </w:r>
    </w:p>
    <w:p w:rsidR="00AA1E66" w:rsidRPr="00AA1E66" w:rsidRDefault="00AA1E66" w:rsidP="00AA1E66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</w:pPr>
    </w:p>
    <w:p w:rsidR="00AA1E66" w:rsidRPr="00AA1E66" w:rsidRDefault="00AA1E66" w:rsidP="00AA1E6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AA1E66">
        <w:rPr>
          <w:rFonts w:ascii="Times New Roman" w:eastAsia="Times New Roman" w:hAnsi="Times New Roman" w:cs="Times New Roman"/>
          <w:sz w:val="18"/>
          <w:szCs w:val="20"/>
          <w:lang w:eastAsia="ru-RU"/>
        </w:rPr>
        <w:tab/>
        <w:t xml:space="preserve">Задвижка клиновая с выдвижным шпинделем </w:t>
      </w:r>
      <w:r>
        <w:rPr>
          <w:rFonts w:ascii="Times New Roman" w:eastAsia="Times New Roman" w:hAnsi="Times New Roman" w:cs="Times New Roman"/>
          <w:sz w:val="18"/>
          <w:szCs w:val="20"/>
          <w:lang w:val="en-US" w:eastAsia="ru-RU"/>
        </w:rPr>
        <w:t>DN</w:t>
      </w:r>
      <w:r w:rsidR="00A5456B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</w:t>
      </w:r>
      <w:r w:rsidR="00056229">
        <w:rPr>
          <w:rFonts w:ascii="Times New Roman" w:eastAsia="Times New Roman" w:hAnsi="Times New Roman" w:cs="Times New Roman"/>
          <w:sz w:val="18"/>
          <w:szCs w:val="20"/>
          <w:lang w:eastAsia="ru-RU"/>
        </w:rPr>
        <w:t>400/</w:t>
      </w:r>
      <w:r w:rsidR="00A5456B">
        <w:rPr>
          <w:rFonts w:ascii="Times New Roman" w:eastAsia="Times New Roman" w:hAnsi="Times New Roman" w:cs="Times New Roman"/>
          <w:sz w:val="18"/>
          <w:szCs w:val="20"/>
          <w:lang w:eastAsia="ru-RU"/>
        </w:rPr>
        <w:t>3</w:t>
      </w:r>
      <w:r>
        <w:rPr>
          <w:rFonts w:ascii="Times New Roman" w:eastAsia="Times New Roman" w:hAnsi="Times New Roman" w:cs="Times New Roman"/>
          <w:sz w:val="18"/>
          <w:szCs w:val="20"/>
          <w:lang w:eastAsia="ru-RU"/>
        </w:rPr>
        <w:t>0</w:t>
      </w:r>
      <w:r w:rsidRPr="00AA1E66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0, </w:t>
      </w:r>
      <w:r>
        <w:rPr>
          <w:rFonts w:ascii="Times New Roman" w:eastAsia="Times New Roman" w:hAnsi="Times New Roman" w:cs="Times New Roman"/>
          <w:sz w:val="18"/>
          <w:szCs w:val="20"/>
          <w:lang w:val="en-US" w:eastAsia="ru-RU"/>
        </w:rPr>
        <w:t>PN</w:t>
      </w:r>
      <w:r w:rsidR="00A5456B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2,5 МПа (25</w:t>
      </w:r>
      <w:r w:rsidRPr="00AA1E66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кгс/см</w:t>
      </w:r>
      <w:r w:rsidRPr="00AA1E66">
        <w:rPr>
          <w:rFonts w:ascii="Times New Roman" w:eastAsia="Times New Roman" w:hAnsi="Times New Roman" w:cs="Times New Roman"/>
          <w:sz w:val="18"/>
          <w:szCs w:val="20"/>
          <w:vertAlign w:val="superscript"/>
          <w:lang w:eastAsia="ru-RU"/>
        </w:rPr>
        <w:t>2</w:t>
      </w:r>
      <w:r w:rsidRPr="00AA1E66">
        <w:rPr>
          <w:rFonts w:ascii="Times New Roman" w:eastAsia="Times New Roman" w:hAnsi="Times New Roman" w:cs="Times New Roman"/>
          <w:sz w:val="18"/>
          <w:szCs w:val="20"/>
          <w:lang w:eastAsia="ru-RU"/>
        </w:rPr>
        <w:t>) соответствует ТУ 3700-001-99521-257-2011 и признана годной для эксплуатации.</w:t>
      </w:r>
    </w:p>
    <w:p w:rsidR="00AA1E66" w:rsidRPr="00A5456B" w:rsidRDefault="00AA1E66" w:rsidP="00AA1E6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AA1E66" w:rsidRPr="00AA1E66" w:rsidRDefault="00AA1E66" w:rsidP="00AA1E6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AA1E66" w:rsidRPr="00AA1E66" w:rsidRDefault="00AA1E66" w:rsidP="00AA1E66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A1E6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Дата консервации </w:t>
      </w:r>
      <w:r w:rsidRPr="00AA1E6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A1E6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_____________________________</w:t>
      </w:r>
    </w:p>
    <w:p w:rsidR="00AA1E66" w:rsidRPr="00AA1E66" w:rsidRDefault="00AA1E66" w:rsidP="00AA1E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A1E66" w:rsidRPr="00AA1E66" w:rsidRDefault="00AA1E66" w:rsidP="00AA1E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A1E66" w:rsidRPr="00AA1E66" w:rsidRDefault="00AA1E66" w:rsidP="00AA1E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A1E6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Срок консервации </w:t>
      </w:r>
      <w:r w:rsidRPr="00AA1E6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AA1E6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  <w:t>3 года</w:t>
      </w:r>
    </w:p>
    <w:p w:rsidR="00AA1E66" w:rsidRPr="00AA1E66" w:rsidRDefault="00AA1E66" w:rsidP="00AA1E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</w:pPr>
    </w:p>
    <w:p w:rsidR="00AA1E66" w:rsidRPr="00AA1E66" w:rsidRDefault="00AA1E66" w:rsidP="00AA1E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</w:pPr>
    </w:p>
    <w:p w:rsidR="00AA1E66" w:rsidRPr="00AA1E66" w:rsidRDefault="00AA1E66" w:rsidP="00AA1E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A1E6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ГАРАНТИИ ИЗГОТОВИТЕЛЯ (ПОСТАВЩИКА)</w:t>
      </w:r>
    </w:p>
    <w:p w:rsidR="00AA1E66" w:rsidRPr="00AA1E66" w:rsidRDefault="00AA1E66" w:rsidP="00AA1E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</w:pPr>
    </w:p>
    <w:p w:rsidR="00AA1E66" w:rsidRPr="00AA1E66" w:rsidRDefault="00AA1E66" w:rsidP="00AA1E66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</w:pPr>
    </w:p>
    <w:p w:rsidR="00AA1E66" w:rsidRPr="00AA1E66" w:rsidRDefault="00AA1E66" w:rsidP="00AA1E6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AA1E66"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ab/>
      </w:r>
      <w:r w:rsidRPr="00AA1E66">
        <w:rPr>
          <w:rFonts w:ascii="Times New Roman" w:eastAsia="Times New Roman" w:hAnsi="Times New Roman" w:cs="Times New Roman"/>
          <w:sz w:val="18"/>
          <w:szCs w:val="20"/>
          <w:lang w:eastAsia="ru-RU"/>
        </w:rPr>
        <w:t>Гарантийный срок эксплуатации 18 месяцев со дня ввода в эксплуатацию, но не более 24 месяцев со дня отгрузки потребителю.</w:t>
      </w:r>
    </w:p>
    <w:p w:rsidR="00AA1E66" w:rsidRPr="00AA1E66" w:rsidRDefault="00AA1E66" w:rsidP="00AA1E6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AA1E66">
        <w:rPr>
          <w:rFonts w:ascii="Times New Roman" w:eastAsia="Times New Roman" w:hAnsi="Times New Roman" w:cs="Times New Roman"/>
          <w:sz w:val="18"/>
          <w:szCs w:val="20"/>
          <w:lang w:eastAsia="ru-RU"/>
        </w:rPr>
        <w:tab/>
        <w:t>Гарантийная наработка 320 циклов в пределах гарантийного срока.</w:t>
      </w:r>
    </w:p>
    <w:p w:rsidR="00AA1E66" w:rsidRPr="00AA1E66" w:rsidRDefault="00AA1E66" w:rsidP="00AA1E6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AA1E66" w:rsidRPr="00AA1E66" w:rsidRDefault="00AA1E66" w:rsidP="00AA1E6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AA1E66" w:rsidRPr="00AA1E66" w:rsidRDefault="00AA1E66" w:rsidP="00AA1E6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AA1E66" w:rsidRPr="00AA1E66" w:rsidRDefault="00AA1E66" w:rsidP="00AA1E6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AA1E66">
        <w:rPr>
          <w:rFonts w:ascii="Times New Roman" w:eastAsia="Times New Roman" w:hAnsi="Times New Roman" w:cs="Times New Roman"/>
          <w:sz w:val="18"/>
          <w:szCs w:val="20"/>
          <w:lang w:eastAsia="ru-RU"/>
        </w:rPr>
        <w:t>Начальник ОТК</w:t>
      </w:r>
      <w:r w:rsidRPr="00AA1E66">
        <w:rPr>
          <w:rFonts w:ascii="Times New Roman" w:eastAsia="Times New Roman" w:hAnsi="Times New Roman" w:cs="Times New Roman"/>
          <w:sz w:val="18"/>
          <w:szCs w:val="20"/>
          <w:lang w:eastAsia="ru-RU"/>
        </w:rPr>
        <w:tab/>
      </w:r>
      <w:r w:rsidRPr="00AA1E66">
        <w:rPr>
          <w:rFonts w:ascii="Times New Roman" w:eastAsia="Times New Roman" w:hAnsi="Times New Roman" w:cs="Times New Roman"/>
          <w:sz w:val="18"/>
          <w:szCs w:val="20"/>
          <w:lang w:eastAsia="ru-RU"/>
        </w:rPr>
        <w:tab/>
      </w:r>
      <w:r w:rsidRPr="00AA1E66">
        <w:rPr>
          <w:rFonts w:ascii="Times New Roman" w:eastAsia="Times New Roman" w:hAnsi="Times New Roman" w:cs="Times New Roman"/>
          <w:sz w:val="18"/>
          <w:szCs w:val="20"/>
          <w:lang w:eastAsia="ru-RU"/>
        </w:rPr>
        <w:tab/>
      </w:r>
      <w:r w:rsidRPr="00AA1E66">
        <w:rPr>
          <w:rFonts w:ascii="Times New Roman" w:eastAsia="Times New Roman" w:hAnsi="Times New Roman" w:cs="Times New Roman"/>
          <w:sz w:val="18"/>
          <w:szCs w:val="20"/>
          <w:lang w:eastAsia="ru-RU"/>
        </w:rPr>
        <w:tab/>
      </w:r>
      <w:r w:rsidRPr="00AA1E66">
        <w:rPr>
          <w:rFonts w:ascii="Times New Roman" w:eastAsia="Times New Roman" w:hAnsi="Times New Roman" w:cs="Times New Roman"/>
          <w:sz w:val="18"/>
          <w:szCs w:val="20"/>
          <w:lang w:eastAsia="ru-RU"/>
        </w:rPr>
        <w:tab/>
        <w:t>___________________________</w:t>
      </w:r>
    </w:p>
    <w:p w:rsidR="00AA1E66" w:rsidRPr="00AA1E66" w:rsidRDefault="00AA1E66" w:rsidP="00AA1E6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AA1E66" w:rsidRPr="00AA1E66" w:rsidRDefault="00AA1E66" w:rsidP="00AA1E6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AA1E66" w:rsidRPr="00AA1E66" w:rsidRDefault="00AA1E66" w:rsidP="00AA1E6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AA1E66" w:rsidRPr="00AA1E66" w:rsidRDefault="00AA1E66" w:rsidP="00AA1E6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AA1E66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    МП</w:t>
      </w:r>
      <w:r w:rsidRPr="00AA1E66">
        <w:rPr>
          <w:rFonts w:ascii="Times New Roman" w:eastAsia="Times New Roman" w:hAnsi="Times New Roman" w:cs="Times New Roman"/>
          <w:sz w:val="18"/>
          <w:szCs w:val="20"/>
          <w:lang w:eastAsia="ru-RU"/>
        </w:rPr>
        <w:tab/>
      </w:r>
      <w:r w:rsidRPr="00AA1E66">
        <w:rPr>
          <w:rFonts w:ascii="Times New Roman" w:eastAsia="Times New Roman" w:hAnsi="Times New Roman" w:cs="Times New Roman"/>
          <w:sz w:val="18"/>
          <w:szCs w:val="20"/>
          <w:lang w:eastAsia="ru-RU"/>
        </w:rPr>
        <w:tab/>
      </w:r>
      <w:r w:rsidRPr="00AA1E66">
        <w:rPr>
          <w:rFonts w:ascii="Times New Roman" w:eastAsia="Times New Roman" w:hAnsi="Times New Roman" w:cs="Times New Roman"/>
          <w:sz w:val="18"/>
          <w:szCs w:val="20"/>
          <w:lang w:eastAsia="ru-RU"/>
        </w:rPr>
        <w:tab/>
      </w:r>
      <w:r w:rsidRPr="00AA1E66">
        <w:rPr>
          <w:rFonts w:ascii="Times New Roman" w:eastAsia="Times New Roman" w:hAnsi="Times New Roman" w:cs="Times New Roman"/>
          <w:sz w:val="18"/>
          <w:szCs w:val="20"/>
          <w:lang w:eastAsia="ru-RU"/>
        </w:rPr>
        <w:tab/>
        <w:t xml:space="preserve">       </w:t>
      </w:r>
      <w:r w:rsidR="000A3E99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  </w:t>
      </w:r>
      <w:proofErr w:type="gramStart"/>
      <w:r w:rsidR="000A3E99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  «</w:t>
      </w:r>
      <w:proofErr w:type="gramEnd"/>
      <w:r w:rsidR="000A3E99">
        <w:rPr>
          <w:rFonts w:ascii="Times New Roman" w:eastAsia="Times New Roman" w:hAnsi="Times New Roman" w:cs="Times New Roman"/>
          <w:sz w:val="18"/>
          <w:szCs w:val="20"/>
          <w:lang w:eastAsia="ru-RU"/>
        </w:rPr>
        <w:t>_____»______________20</w:t>
      </w:r>
      <w:r w:rsidR="00091EE1">
        <w:rPr>
          <w:rFonts w:ascii="Times New Roman" w:eastAsia="Times New Roman" w:hAnsi="Times New Roman" w:cs="Times New Roman"/>
          <w:sz w:val="18"/>
          <w:szCs w:val="20"/>
          <w:lang w:val="en-US" w:eastAsia="ru-RU"/>
        </w:rPr>
        <w:t>_</w:t>
      </w:r>
      <w:r w:rsidR="000A3E99">
        <w:rPr>
          <w:rFonts w:ascii="Times New Roman" w:eastAsia="Times New Roman" w:hAnsi="Times New Roman" w:cs="Times New Roman"/>
          <w:sz w:val="18"/>
          <w:szCs w:val="20"/>
          <w:lang w:val="en-US" w:eastAsia="ru-RU"/>
        </w:rPr>
        <w:t>__</w:t>
      </w:r>
      <w:r w:rsidRPr="00AA1E66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г.</w:t>
      </w:r>
    </w:p>
    <w:p w:rsidR="002B0D14" w:rsidRPr="000A3E99" w:rsidRDefault="002B0D14">
      <w:pPr>
        <w:rPr>
          <w:lang w:val="en-US"/>
        </w:rPr>
      </w:pPr>
    </w:p>
    <w:sectPr w:rsidR="002B0D14" w:rsidRPr="000A3E99" w:rsidSect="002B0D14">
      <w:pgSz w:w="8419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DD1F10"/>
    <w:multiLevelType w:val="singleLevel"/>
    <w:tmpl w:val="C5F039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printTwoOnOn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7BD"/>
    <w:rsid w:val="00056229"/>
    <w:rsid w:val="00091EE1"/>
    <w:rsid w:val="000A3E99"/>
    <w:rsid w:val="00223264"/>
    <w:rsid w:val="00244E1E"/>
    <w:rsid w:val="002B0D14"/>
    <w:rsid w:val="003E18A3"/>
    <w:rsid w:val="004768E1"/>
    <w:rsid w:val="006127BD"/>
    <w:rsid w:val="006A77CE"/>
    <w:rsid w:val="0070384B"/>
    <w:rsid w:val="0075363A"/>
    <w:rsid w:val="00890DCE"/>
    <w:rsid w:val="009D7B93"/>
    <w:rsid w:val="00A12A0F"/>
    <w:rsid w:val="00A5456B"/>
    <w:rsid w:val="00AA1E66"/>
    <w:rsid w:val="00BB41EE"/>
    <w:rsid w:val="00C83215"/>
    <w:rsid w:val="00FC1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8DD34A-13BD-4236-8933-F5987F23E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0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0D1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A1E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Александр</cp:lastModifiedBy>
  <cp:revision>2</cp:revision>
  <cp:lastPrinted>2014-07-29T04:44:00Z</cp:lastPrinted>
  <dcterms:created xsi:type="dcterms:W3CDTF">2020-10-30T08:55:00Z</dcterms:created>
  <dcterms:modified xsi:type="dcterms:W3CDTF">2020-10-30T08:55:00Z</dcterms:modified>
</cp:coreProperties>
</file>