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54" w:rsidRDefault="000C7054" w:rsidP="003D6E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5659D23" wp14:editId="064A3184">
            <wp:simplePos x="0" y="0"/>
            <wp:positionH relativeFrom="column">
              <wp:posOffset>2840990</wp:posOffset>
            </wp:positionH>
            <wp:positionV relativeFrom="paragraph">
              <wp:posOffset>-24765</wp:posOffset>
            </wp:positionV>
            <wp:extent cx="895350" cy="789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ss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0" t="29255" r="26463" b="35106"/>
                    <a:stretch/>
                  </pic:blipFill>
                  <pic:spPr bwMode="auto">
                    <a:xfrm>
                      <a:off x="0" y="0"/>
                      <a:ext cx="895350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6A" w:rsidRPr="003D6E6A">
        <w:rPr>
          <w:rFonts w:ascii="Times New Roman" w:hAnsi="Times New Roman" w:cs="Times New Roman"/>
          <w:b/>
          <w:sz w:val="20"/>
          <w:szCs w:val="20"/>
        </w:rPr>
        <w:t>ЗАКРЫТОЕ АКЦИОНЕРНОЕ ОБЩЕСТВО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ЗАКРЫТОЕ АКЦИОНЕРНОЕ ОБЩЕСТВО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3D6E6A" w:rsidRPr="003D6E6A">
        <w:rPr>
          <w:rFonts w:ascii="Times New Roman" w:hAnsi="Times New Roman" w:cs="Times New Roman"/>
          <w:b/>
          <w:sz w:val="32"/>
          <w:szCs w:val="32"/>
        </w:rPr>
        <w:t>ЗАО «ЮУА-САНТЕХНИК»</w:t>
      </w:r>
      <w:r w:rsidR="003D6E6A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«Д А Н»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3D6E6A" w:rsidRPr="003D6E6A">
        <w:rPr>
          <w:rFonts w:ascii="Times New Roman" w:hAnsi="Times New Roman" w:cs="Times New Roman"/>
          <w:b/>
        </w:rPr>
        <w:t>«ЮЖУРАЛАРМАТУРА-САНТЕХНИК»</w:t>
      </w:r>
      <w:r>
        <w:rPr>
          <w:rFonts w:ascii="Times New Roman" w:hAnsi="Times New Roman" w:cs="Times New Roman"/>
          <w:b/>
        </w:rPr>
        <w:t xml:space="preserve">                                      Россия, г. Миасс, Челябинская область,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Тургоякское</w:t>
      </w:r>
      <w:proofErr w:type="spellEnd"/>
      <w:r>
        <w:rPr>
          <w:rFonts w:ascii="Times New Roman" w:hAnsi="Times New Roman" w:cs="Times New Roman"/>
          <w:b/>
        </w:rPr>
        <w:t xml:space="preserve"> шоссе, </w:t>
      </w: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>/н</w:t>
      </w:r>
    </w:p>
    <w:p w:rsidR="000C7054" w:rsidRDefault="000C7054" w:rsidP="003D6E6A">
      <w:pPr>
        <w:spacing w:line="240" w:lineRule="auto"/>
        <w:rPr>
          <w:rFonts w:ascii="Times New Roman" w:hAnsi="Times New Roman" w:cs="Times New Roman"/>
          <w:b/>
        </w:rPr>
      </w:pPr>
    </w:p>
    <w:p w:rsidR="00E64F93" w:rsidRDefault="00E64F93" w:rsidP="003D6E6A">
      <w:pPr>
        <w:spacing w:line="240" w:lineRule="auto"/>
        <w:rPr>
          <w:rFonts w:ascii="Times New Roman" w:hAnsi="Times New Roman" w:cs="Times New Roman"/>
          <w:b/>
        </w:rPr>
      </w:pPr>
    </w:p>
    <w:p w:rsidR="00E64F93" w:rsidRDefault="000C7054" w:rsidP="00E64F9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4F93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FC2805" w:rsidRPr="009D663B" w:rsidRDefault="00FC2805" w:rsidP="009D66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E64F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663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64F93">
        <w:rPr>
          <w:rFonts w:ascii="Times New Roman" w:hAnsi="Times New Roman" w:cs="Times New Roman"/>
          <w:b/>
          <w:sz w:val="28"/>
          <w:szCs w:val="28"/>
        </w:rPr>
        <w:t xml:space="preserve">Задвижка стальная, </w:t>
      </w:r>
      <w:proofErr w:type="spellStart"/>
      <w:r w:rsidRPr="00E64F93">
        <w:rPr>
          <w:rFonts w:ascii="Times New Roman" w:hAnsi="Times New Roman" w:cs="Times New Roman"/>
          <w:b/>
          <w:sz w:val="28"/>
          <w:szCs w:val="28"/>
        </w:rPr>
        <w:t>трубосварная</w:t>
      </w:r>
      <w:proofErr w:type="spellEnd"/>
      <w:r w:rsidRPr="00E64F93">
        <w:rPr>
          <w:rFonts w:ascii="Times New Roman" w:hAnsi="Times New Roman" w:cs="Times New Roman"/>
          <w:b/>
          <w:sz w:val="28"/>
          <w:szCs w:val="28"/>
        </w:rPr>
        <w:t>, двухдисковая, клиновая</w:t>
      </w:r>
      <w:r w:rsidR="00E6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3B">
        <w:rPr>
          <w:rFonts w:ascii="Times New Roman" w:hAnsi="Times New Roman" w:cs="Times New Roman"/>
          <w:b/>
          <w:sz w:val="28"/>
          <w:szCs w:val="28"/>
        </w:rPr>
        <w:br/>
      </w:r>
      <w:r w:rsidRPr="00E64F93">
        <w:rPr>
          <w:rFonts w:ascii="Times New Roman" w:hAnsi="Times New Roman" w:cs="Times New Roman"/>
          <w:b/>
          <w:sz w:val="28"/>
          <w:szCs w:val="28"/>
        </w:rPr>
        <w:t>с выдвижным шпинделем</w:t>
      </w:r>
    </w:p>
    <w:p w:rsidR="00FC2805" w:rsidRPr="00FC2805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663B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05">
        <w:rPr>
          <w:rFonts w:ascii="Times New Roman" w:hAnsi="Times New Roman" w:cs="Times New Roman"/>
          <w:sz w:val="24"/>
          <w:szCs w:val="24"/>
        </w:rPr>
        <w:t xml:space="preserve">Условный проход </w:t>
      </w:r>
      <w:r w:rsidR="00FC2805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="00FC2805" w:rsidRPr="00FC2805">
        <w:rPr>
          <w:rFonts w:ascii="Times New Roman" w:hAnsi="Times New Roman" w:cs="Times New Roman"/>
          <w:sz w:val="24"/>
          <w:szCs w:val="24"/>
        </w:rPr>
        <w:t>____________________</w:t>
      </w:r>
      <w:r w:rsidR="00FC2805" w:rsidRPr="00FC2805">
        <w:rPr>
          <w:rFonts w:ascii="Times New Roman" w:hAnsi="Times New Roman" w:cs="Times New Roman"/>
          <w:sz w:val="24"/>
          <w:szCs w:val="24"/>
          <w:u w:val="single"/>
        </w:rPr>
        <w:t>150___________________________</w:t>
      </w:r>
    </w:p>
    <w:p w:rsidR="00FE6061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2805">
        <w:rPr>
          <w:rFonts w:ascii="Times New Roman" w:hAnsi="Times New Roman" w:cs="Times New Roman"/>
          <w:sz w:val="24"/>
          <w:szCs w:val="24"/>
        </w:rPr>
        <w:t xml:space="preserve">Условное давление </w:t>
      </w:r>
      <w:r w:rsidR="00FC2805">
        <w:rPr>
          <w:rFonts w:ascii="Times New Roman" w:hAnsi="Times New Roman" w:cs="Times New Roman"/>
          <w:sz w:val="24"/>
          <w:szCs w:val="24"/>
          <w:lang w:val="en-US"/>
        </w:rPr>
        <w:t>PN</w:t>
      </w:r>
      <w:r w:rsidR="00FC2805">
        <w:rPr>
          <w:rFonts w:ascii="Times New Roman" w:hAnsi="Times New Roman" w:cs="Times New Roman"/>
          <w:sz w:val="24"/>
          <w:szCs w:val="24"/>
        </w:rPr>
        <w:t>____________________</w:t>
      </w:r>
      <w:r w:rsidR="00FC2805">
        <w:rPr>
          <w:rFonts w:ascii="Times New Roman" w:hAnsi="Times New Roman" w:cs="Times New Roman"/>
          <w:sz w:val="24"/>
          <w:szCs w:val="24"/>
          <w:u w:val="single"/>
        </w:rPr>
        <w:t>2,5___________________________</w:t>
      </w:r>
      <w:r w:rsidR="00FC2805">
        <w:rPr>
          <w:rFonts w:ascii="Times New Roman" w:hAnsi="Times New Roman" w:cs="Times New Roman"/>
          <w:sz w:val="24"/>
          <w:szCs w:val="24"/>
          <w:u w:val="single"/>
        </w:rPr>
        <w:br/>
      </w:r>
      <w:r w:rsidR="00FC28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2805">
        <w:rPr>
          <w:rFonts w:ascii="Times New Roman" w:hAnsi="Times New Roman" w:cs="Times New Roman"/>
          <w:sz w:val="24"/>
          <w:szCs w:val="24"/>
        </w:rPr>
        <w:t>Класс герметичность затвора ______________</w:t>
      </w:r>
      <w:r w:rsidR="00FC2805" w:rsidRPr="00FC2805">
        <w:rPr>
          <w:rFonts w:ascii="Times New Roman" w:hAnsi="Times New Roman" w:cs="Times New Roman"/>
          <w:sz w:val="24"/>
          <w:szCs w:val="24"/>
        </w:rPr>
        <w:t>_</w:t>
      </w:r>
      <w:r w:rsidR="00FC2805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FC2805" w:rsidRPr="00FC2805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FC2805" w:rsidRPr="00FC2805">
        <w:rPr>
          <w:rFonts w:ascii="Times New Roman" w:hAnsi="Times New Roman" w:cs="Times New Roman"/>
          <w:sz w:val="24"/>
          <w:szCs w:val="24"/>
        </w:rPr>
        <w:t>ГОСТ</w:t>
      </w:r>
      <w:r w:rsidR="00FC2805">
        <w:rPr>
          <w:rFonts w:ascii="Times New Roman" w:hAnsi="Times New Roman" w:cs="Times New Roman"/>
          <w:sz w:val="24"/>
          <w:szCs w:val="24"/>
        </w:rPr>
        <w:t xml:space="preserve"> 9544-93</w:t>
      </w:r>
    </w:p>
    <w:p w:rsidR="00FE6061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Тип задвижки 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30с65нж___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Дата изготовления ________________</w:t>
      </w:r>
    </w:p>
    <w:p w:rsidR="00FE6061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НАЗНАЧЕНИЕ: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установки в качестве запорного устройства на трубопроводы.</w:t>
      </w:r>
    </w:p>
    <w:p w:rsidR="00FE6061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061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061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М. П.                                                                          Штамп ОТК                М. Ш. </w:t>
      </w:r>
    </w:p>
    <w:p w:rsidR="00FE6061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Представитель ОТК______________</w:t>
      </w:r>
    </w:p>
    <w:p w:rsidR="00FE6061" w:rsidRPr="008B2BFE" w:rsidRDefault="00FE6061" w:rsidP="00FC28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061" w:rsidRPr="009D663B" w:rsidRDefault="00FE6061" w:rsidP="00FE606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2BFE">
        <w:rPr>
          <w:rFonts w:ascii="Times New Roman" w:hAnsi="Times New Roman" w:cs="Times New Roman"/>
          <w:b/>
          <w:sz w:val="24"/>
          <w:szCs w:val="24"/>
        </w:rPr>
        <w:t>1. ОСНОВНЫЕ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FE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9D663B">
        <w:rPr>
          <w:rFonts w:ascii="Times New Roman" w:hAnsi="Times New Roman" w:cs="Times New Roman"/>
          <w:b/>
          <w:sz w:val="24"/>
          <w:szCs w:val="24"/>
        </w:rPr>
        <w:br/>
      </w:r>
      <w:r w:rsidR="009D663B" w:rsidRPr="009D663B">
        <w:rPr>
          <w:rFonts w:ascii="Times New Roman" w:hAnsi="Times New Roman" w:cs="Times New Roman"/>
          <w:b/>
        </w:rPr>
        <w:t>1</w:t>
      </w:r>
      <w:r w:rsidR="009D663B">
        <w:rPr>
          <w:rFonts w:ascii="Times New Roman" w:hAnsi="Times New Roman" w:cs="Times New Roman"/>
          <w:b/>
        </w:rPr>
        <w:t>.1. Показатели параметров задвижек</w:t>
      </w:r>
      <w:r w:rsidR="009D663B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                                     </w:t>
      </w:r>
      <w:r w:rsidR="009D663B" w:rsidRPr="009D663B">
        <w:rPr>
          <w:rFonts w:ascii="Times New Roman" w:hAnsi="Times New Roman" w:cs="Times New Roman"/>
          <w:b/>
          <w:sz w:val="20"/>
          <w:szCs w:val="20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933"/>
        <w:gridCol w:w="812"/>
        <w:gridCol w:w="784"/>
        <w:gridCol w:w="826"/>
        <w:gridCol w:w="994"/>
        <w:gridCol w:w="1143"/>
      </w:tblGrid>
      <w:tr w:rsidR="008B2BFE" w:rsidTr="008B2BFE">
        <w:tc>
          <w:tcPr>
            <w:tcW w:w="817" w:type="dxa"/>
          </w:tcPr>
          <w:p w:rsidR="008B2BFE" w:rsidRPr="008B2BFE" w:rsidRDefault="008B2BFE" w:rsidP="00FE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FE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4111" w:type="dxa"/>
            <w:gridSpan w:val="2"/>
          </w:tcPr>
          <w:p w:rsidR="008B2BFE" w:rsidRPr="008B2BFE" w:rsidRDefault="008B2BFE" w:rsidP="00FE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F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5492" w:type="dxa"/>
            <w:gridSpan w:val="6"/>
          </w:tcPr>
          <w:p w:rsidR="008B2BFE" w:rsidRPr="008B2BFE" w:rsidRDefault="008B2BFE" w:rsidP="00FE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B2BFE" w:rsidTr="008B2BFE">
        <w:tc>
          <w:tcPr>
            <w:tcW w:w="817" w:type="dxa"/>
          </w:tcPr>
          <w:p w:rsidR="008B2BFE" w:rsidRDefault="008B2BF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8B2BFE" w:rsidRPr="008B2BFE" w:rsidRDefault="008B2BFE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проход.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5492" w:type="dxa"/>
            <w:gridSpan w:val="6"/>
          </w:tcPr>
          <w:p w:rsidR="008B2BFE" w:rsidRDefault="008B2BFE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50        80        100        150        200          250</w:t>
            </w:r>
          </w:p>
        </w:tc>
      </w:tr>
      <w:tr w:rsidR="008B2BFE" w:rsidTr="008B2BFE">
        <w:tc>
          <w:tcPr>
            <w:tcW w:w="817" w:type="dxa"/>
          </w:tcPr>
          <w:p w:rsidR="008B2BFE" w:rsidRDefault="008B2BF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8B2BFE" w:rsidRPr="008B2BFE" w:rsidRDefault="008B2BFE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давление,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</w:p>
        </w:tc>
        <w:tc>
          <w:tcPr>
            <w:tcW w:w="5492" w:type="dxa"/>
            <w:gridSpan w:val="6"/>
          </w:tcPr>
          <w:p w:rsidR="008B2BFE" w:rsidRPr="008B2BFE" w:rsidRDefault="008B2BF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МПа (25 кгс/см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BFE" w:rsidTr="008B2BFE">
        <w:tc>
          <w:tcPr>
            <w:tcW w:w="817" w:type="dxa"/>
          </w:tcPr>
          <w:p w:rsidR="008B2BFE" w:rsidRDefault="008B2BF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8B2BFE" w:rsidRDefault="0007001E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5492" w:type="dxa"/>
            <w:gridSpan w:val="6"/>
          </w:tcPr>
          <w:p w:rsidR="008B2BFE" w:rsidRDefault="0007001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пар, жидкие и газообразные нефтепродукты</w:t>
            </w:r>
          </w:p>
        </w:tc>
      </w:tr>
      <w:tr w:rsidR="008B2BFE" w:rsidTr="008B2BFE">
        <w:tc>
          <w:tcPr>
            <w:tcW w:w="817" w:type="dxa"/>
          </w:tcPr>
          <w:p w:rsidR="008B2BFE" w:rsidRDefault="0007001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8B2BFE" w:rsidRDefault="0007001E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рабочей среды</w:t>
            </w:r>
          </w:p>
        </w:tc>
        <w:tc>
          <w:tcPr>
            <w:tcW w:w="5492" w:type="dxa"/>
            <w:gridSpan w:val="6"/>
          </w:tcPr>
          <w:p w:rsidR="008B2BFE" w:rsidRPr="0007001E" w:rsidRDefault="0007001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-10 до 300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8B2BFE" w:rsidTr="008B2BFE">
        <w:tc>
          <w:tcPr>
            <w:tcW w:w="817" w:type="dxa"/>
          </w:tcPr>
          <w:p w:rsidR="008B2BFE" w:rsidRDefault="0007001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8B2BFE" w:rsidRPr="0007001E" w:rsidRDefault="0007001E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протечки,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  <w:r w:rsidR="00E64F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92" w:type="dxa"/>
            <w:gridSpan w:val="6"/>
          </w:tcPr>
          <w:p w:rsidR="008B2BFE" w:rsidRPr="0007001E" w:rsidRDefault="0007001E" w:rsidP="0007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0,48     0,60       0,90        1,20        1,50</w:t>
            </w:r>
          </w:p>
        </w:tc>
      </w:tr>
      <w:tr w:rsidR="008B2BFE" w:rsidTr="008B2BFE">
        <w:tc>
          <w:tcPr>
            <w:tcW w:w="817" w:type="dxa"/>
          </w:tcPr>
          <w:p w:rsidR="008B2BFE" w:rsidRDefault="0007001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8B2BFE" w:rsidRDefault="0007001E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5492" w:type="dxa"/>
            <w:gridSpan w:val="6"/>
          </w:tcPr>
          <w:p w:rsidR="008B2BFE" w:rsidRDefault="0007001E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ГОСТ 15150-69)</w:t>
            </w:r>
          </w:p>
        </w:tc>
      </w:tr>
      <w:tr w:rsidR="008B2BFE" w:rsidTr="00743C8F">
        <w:tc>
          <w:tcPr>
            <w:tcW w:w="817" w:type="dxa"/>
            <w:vAlign w:val="center"/>
          </w:tcPr>
          <w:p w:rsidR="008B2BFE" w:rsidRDefault="0007001E" w:rsidP="0074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07001E" w:rsidRDefault="0007001E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трубопроводу</w:t>
            </w:r>
          </w:p>
        </w:tc>
        <w:tc>
          <w:tcPr>
            <w:tcW w:w="5492" w:type="dxa"/>
            <w:gridSpan w:val="6"/>
          </w:tcPr>
          <w:p w:rsidR="00743C8F" w:rsidRDefault="00743C8F" w:rsidP="0074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Фланцевое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под приварку</w:t>
            </w:r>
          </w:p>
        </w:tc>
      </w:tr>
      <w:tr w:rsidR="00743C8F" w:rsidTr="00E64F93">
        <w:trPr>
          <w:trHeight w:val="279"/>
        </w:trPr>
        <w:tc>
          <w:tcPr>
            <w:tcW w:w="817" w:type="dxa"/>
            <w:vMerge w:val="restart"/>
            <w:vAlign w:val="center"/>
          </w:tcPr>
          <w:p w:rsidR="00743C8F" w:rsidRDefault="00743C8F" w:rsidP="0074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743C8F" w:rsidRDefault="00743C8F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F9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1701" w:type="dxa"/>
            <w:vAlign w:val="center"/>
          </w:tcPr>
          <w:p w:rsidR="00743C8F" w:rsidRDefault="00E64F93" w:rsidP="00743C8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C8F">
              <w:rPr>
                <w:rFonts w:ascii="Times New Roman" w:hAnsi="Times New Roman" w:cs="Times New Roman"/>
                <w:sz w:val="24"/>
                <w:szCs w:val="24"/>
              </w:rPr>
              <w:t>фланцевые</w:t>
            </w:r>
          </w:p>
        </w:tc>
        <w:tc>
          <w:tcPr>
            <w:tcW w:w="933" w:type="dxa"/>
          </w:tcPr>
          <w:p w:rsidR="00743C8F" w:rsidRDefault="00743C8F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</w:tcPr>
          <w:p w:rsidR="00743C8F" w:rsidRDefault="00743C8F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</w:tcPr>
          <w:p w:rsidR="00743C8F" w:rsidRDefault="00743C8F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6" w:type="dxa"/>
          </w:tcPr>
          <w:p w:rsidR="00743C8F" w:rsidRDefault="00743C8F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743C8F" w:rsidRDefault="00743C8F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</w:tcPr>
          <w:p w:rsidR="00743C8F" w:rsidRDefault="00743C8F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43C8F" w:rsidTr="00E64F93">
        <w:trPr>
          <w:trHeight w:val="285"/>
        </w:trPr>
        <w:tc>
          <w:tcPr>
            <w:tcW w:w="817" w:type="dxa"/>
            <w:vMerge/>
            <w:vAlign w:val="center"/>
          </w:tcPr>
          <w:p w:rsidR="00743C8F" w:rsidRDefault="00743C8F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43C8F" w:rsidRDefault="00743C8F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3C8F" w:rsidRDefault="00743C8F" w:rsidP="00743C8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приварку</w:t>
            </w:r>
          </w:p>
        </w:tc>
        <w:tc>
          <w:tcPr>
            <w:tcW w:w="933" w:type="dxa"/>
          </w:tcPr>
          <w:p w:rsidR="00743C8F" w:rsidRDefault="00E64F93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dxa"/>
          </w:tcPr>
          <w:p w:rsidR="00743C8F" w:rsidRDefault="00E64F93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743C8F" w:rsidRDefault="00E64F93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</w:tcPr>
          <w:p w:rsidR="00743C8F" w:rsidRDefault="00E64F93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743C8F" w:rsidRDefault="00E64F93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:rsidR="00743C8F" w:rsidRDefault="00E64F93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B2BFE" w:rsidTr="008B2BFE">
        <w:tc>
          <w:tcPr>
            <w:tcW w:w="817" w:type="dxa"/>
          </w:tcPr>
          <w:p w:rsidR="008B2BFE" w:rsidRDefault="00E64F93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8B2BFE" w:rsidRDefault="00E64F93" w:rsidP="008B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на маховике при закрытии</w:t>
            </w:r>
          </w:p>
        </w:tc>
        <w:tc>
          <w:tcPr>
            <w:tcW w:w="5492" w:type="dxa"/>
            <w:gridSpan w:val="6"/>
          </w:tcPr>
          <w:p w:rsidR="008B2BFE" w:rsidRDefault="00E64F93" w:rsidP="00FE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инструкцию по эксплуатации</w:t>
            </w:r>
          </w:p>
        </w:tc>
      </w:tr>
    </w:tbl>
    <w:p w:rsidR="00E64F93" w:rsidRDefault="009D663B" w:rsidP="00E64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64F93">
        <w:rPr>
          <w:rFonts w:ascii="Times New Roman" w:hAnsi="Times New Roman" w:cs="Times New Roman"/>
          <w:sz w:val="24"/>
          <w:szCs w:val="24"/>
        </w:rPr>
        <w:t>*Величина протечек при испытании водой</w:t>
      </w:r>
    </w:p>
    <w:p w:rsidR="00FE6061" w:rsidRPr="00FE6061" w:rsidRDefault="00FE6061" w:rsidP="00FC2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C2805" w:rsidRPr="00FC2805" w:rsidRDefault="00FC2805" w:rsidP="00FC28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C2805" w:rsidRDefault="009D663B" w:rsidP="000C70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1.2. Материалы основных деталей задвижки</w:t>
      </w:r>
    </w:p>
    <w:p w:rsidR="009D663B" w:rsidRPr="009D663B" w:rsidRDefault="009D663B" w:rsidP="000C705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1F18AA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5209"/>
      </w:tblGrid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деталей</w:t>
            </w:r>
          </w:p>
        </w:tc>
        <w:tc>
          <w:tcPr>
            <w:tcW w:w="5209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ГОСТы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ВСт3сп   ГОСТ 10705 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Патрубок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ВСт3сп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ГОСТ 10705 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Крышка 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ВСт3сп   ГОСТ 380 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02626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Фланцы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Ст25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2  ГОСТ 12820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затвора, корпуса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Х18Н10Т  ГОСТ 5632 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ВСт3сп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ГОСТ 380 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Шпиндель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20Х13   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ГОСТ 5632 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2626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ходовая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СЧ21-40   ГОСТ 1412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сальника</w:t>
            </w:r>
          </w:p>
        </w:tc>
        <w:tc>
          <w:tcPr>
            <w:tcW w:w="5209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Набивка АП  ГОСТ 5152 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63B" w:rsidTr="00502626">
        <w:tc>
          <w:tcPr>
            <w:tcW w:w="817" w:type="dxa"/>
          </w:tcPr>
          <w:p w:rsidR="009D663B" w:rsidRPr="00502626" w:rsidRDefault="00502626" w:rsidP="000C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D663B" w:rsidRPr="00502626" w:rsidRDefault="00502626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Уплотнение фланцев корпуса и крышки</w:t>
            </w:r>
          </w:p>
        </w:tc>
        <w:tc>
          <w:tcPr>
            <w:tcW w:w="5209" w:type="dxa"/>
          </w:tcPr>
          <w:p w:rsidR="009D663B" w:rsidRPr="00502626" w:rsidRDefault="001F18AA" w:rsidP="005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 – 3.0  ГОСТ 481 – 80 </w:t>
            </w:r>
          </w:p>
        </w:tc>
      </w:tr>
    </w:tbl>
    <w:p w:rsidR="009D663B" w:rsidRPr="009D663B" w:rsidRDefault="009D663B" w:rsidP="000C705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18AA" w:rsidRPr="001F18AA" w:rsidRDefault="001F18AA" w:rsidP="001F1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1.3. Результаты приёмо-сдаточных испытаний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                                       </w:t>
      </w:r>
      <w:r w:rsidRPr="001F18AA">
        <w:rPr>
          <w:rFonts w:ascii="Times New Roman" w:hAnsi="Times New Roman" w:cs="Times New Roman"/>
          <w:b/>
          <w:sz w:val="20"/>
          <w:szCs w:val="20"/>
        </w:rPr>
        <w:t>Таблица 3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358"/>
        <w:gridCol w:w="1477"/>
        <w:gridCol w:w="3082"/>
      </w:tblGrid>
      <w:tr w:rsidR="001F18AA" w:rsidTr="001F18AA">
        <w:tc>
          <w:tcPr>
            <w:tcW w:w="2518" w:type="dxa"/>
            <w:vAlign w:val="center"/>
          </w:tcPr>
          <w:p w:rsidR="001F18AA" w:rsidRDefault="001F18AA" w:rsidP="001F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985" w:type="dxa"/>
            <w:vAlign w:val="center"/>
          </w:tcPr>
          <w:p w:rsidR="001F18AA" w:rsidRDefault="001F18AA" w:rsidP="001F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Испытательная среда</w:t>
            </w:r>
          </w:p>
        </w:tc>
        <w:tc>
          <w:tcPr>
            <w:tcW w:w="1358" w:type="dxa"/>
            <w:vAlign w:val="center"/>
          </w:tcPr>
          <w:p w:rsidR="001F18AA" w:rsidRDefault="001F18AA" w:rsidP="001F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(МПа)</w:t>
            </w:r>
          </w:p>
        </w:tc>
        <w:tc>
          <w:tcPr>
            <w:tcW w:w="1477" w:type="dxa"/>
            <w:vAlign w:val="center"/>
          </w:tcPr>
          <w:p w:rsidR="001F18AA" w:rsidRDefault="001F18AA" w:rsidP="001F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выдержки (мин)</w:t>
            </w:r>
          </w:p>
        </w:tc>
        <w:tc>
          <w:tcPr>
            <w:tcW w:w="3082" w:type="dxa"/>
            <w:vAlign w:val="center"/>
          </w:tcPr>
          <w:p w:rsidR="001F18AA" w:rsidRDefault="001F18AA" w:rsidP="001F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1F18AA" w:rsidRPr="001F18AA" w:rsidTr="001F18AA">
        <w:trPr>
          <w:trHeight w:val="561"/>
        </w:trPr>
        <w:tc>
          <w:tcPr>
            <w:tcW w:w="2518" w:type="dxa"/>
            <w:vMerge w:val="restart"/>
            <w:vAlign w:val="center"/>
          </w:tcPr>
          <w:p w:rsidR="001F18AA" w:rsidRPr="001F18AA" w:rsidRDefault="001F18AA" w:rsidP="00BD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A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сборе</w:t>
            </w:r>
          </w:p>
        </w:tc>
        <w:tc>
          <w:tcPr>
            <w:tcW w:w="1985" w:type="dxa"/>
            <w:vAlign w:val="center"/>
          </w:tcPr>
          <w:p w:rsidR="001F18AA" w:rsidRPr="001F18AA" w:rsidRDefault="001F18AA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358" w:type="dxa"/>
            <w:vAlign w:val="center"/>
          </w:tcPr>
          <w:p w:rsidR="001F18AA" w:rsidRPr="001F18AA" w:rsidRDefault="001F18AA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</w:p>
        </w:tc>
        <w:tc>
          <w:tcPr>
            <w:tcW w:w="1477" w:type="dxa"/>
            <w:vMerge w:val="restart"/>
            <w:vAlign w:val="center"/>
          </w:tcPr>
          <w:p w:rsidR="001F18AA" w:rsidRPr="001F18AA" w:rsidRDefault="001F18AA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2" w:type="dxa"/>
            <w:vMerge w:val="restart"/>
            <w:vAlign w:val="center"/>
          </w:tcPr>
          <w:p w:rsidR="001F18AA" w:rsidRPr="001F18AA" w:rsidRDefault="001F18AA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деталей, сварных швов, герметичность к внешней среде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выдержаны</w:t>
            </w:r>
            <w:proofErr w:type="gramEnd"/>
            <w:r w:rsidRPr="001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8AA" w:rsidRPr="001F18AA" w:rsidTr="001F18AA">
        <w:trPr>
          <w:trHeight w:val="240"/>
        </w:trPr>
        <w:tc>
          <w:tcPr>
            <w:tcW w:w="2518" w:type="dxa"/>
            <w:vMerge/>
            <w:vAlign w:val="center"/>
          </w:tcPr>
          <w:p w:rsidR="001F18AA" w:rsidRPr="001F18AA" w:rsidRDefault="001F18AA" w:rsidP="00BD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18AA" w:rsidRDefault="001F18AA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1358" w:type="dxa"/>
            <w:vAlign w:val="center"/>
          </w:tcPr>
          <w:p w:rsidR="001F18AA" w:rsidRPr="001F18AA" w:rsidRDefault="001F18AA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1F18AA" w:rsidRPr="001F18AA" w:rsidRDefault="001F18AA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1F18AA" w:rsidRPr="001F18AA" w:rsidRDefault="001F18AA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9F" w:rsidRPr="001F18AA" w:rsidTr="001F18AA">
        <w:tc>
          <w:tcPr>
            <w:tcW w:w="2518" w:type="dxa"/>
            <w:vAlign w:val="center"/>
          </w:tcPr>
          <w:p w:rsidR="00BD509F" w:rsidRPr="001F18AA" w:rsidRDefault="00BD509F" w:rsidP="00BD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корпуса  с крышкой</w:t>
            </w:r>
          </w:p>
        </w:tc>
        <w:tc>
          <w:tcPr>
            <w:tcW w:w="1985" w:type="dxa"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358" w:type="dxa"/>
            <w:vAlign w:val="center"/>
          </w:tcPr>
          <w:p w:rsidR="00BD509F" w:rsidRPr="00BD509F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</w:p>
        </w:tc>
        <w:tc>
          <w:tcPr>
            <w:tcW w:w="1477" w:type="dxa"/>
            <w:vMerge w:val="restart"/>
            <w:vAlign w:val="center"/>
          </w:tcPr>
          <w:p w:rsidR="00BD509F" w:rsidRPr="001F18AA" w:rsidRDefault="00BD509F" w:rsidP="00BD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vMerge w:val="restart"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Герметичность выдержана</w:t>
            </w:r>
          </w:p>
        </w:tc>
      </w:tr>
      <w:tr w:rsidR="00BD509F" w:rsidRPr="001F18AA" w:rsidTr="001F18AA">
        <w:tc>
          <w:tcPr>
            <w:tcW w:w="2518" w:type="dxa"/>
            <w:vAlign w:val="center"/>
          </w:tcPr>
          <w:p w:rsidR="00BD509F" w:rsidRPr="001F18AA" w:rsidRDefault="00BD509F" w:rsidP="00BD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</w:t>
            </w:r>
          </w:p>
        </w:tc>
        <w:tc>
          <w:tcPr>
            <w:tcW w:w="1985" w:type="dxa"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1358" w:type="dxa"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77" w:type="dxa"/>
            <w:vMerge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9F" w:rsidRPr="001F18AA" w:rsidTr="001F18AA">
        <w:tc>
          <w:tcPr>
            <w:tcW w:w="2518" w:type="dxa"/>
            <w:vAlign w:val="center"/>
          </w:tcPr>
          <w:p w:rsidR="00BD509F" w:rsidRPr="001F18AA" w:rsidRDefault="00BD509F" w:rsidP="00BD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Затвор</w:t>
            </w:r>
          </w:p>
        </w:tc>
        <w:tc>
          <w:tcPr>
            <w:tcW w:w="1985" w:type="dxa"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BD509F" w:rsidRPr="001F18AA" w:rsidRDefault="00BD509F" w:rsidP="001F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Герметичность затвора в соответствии с табл. 1.</w:t>
            </w:r>
          </w:p>
        </w:tc>
      </w:tr>
    </w:tbl>
    <w:p w:rsidR="003D6E6A" w:rsidRDefault="003D6E6A" w:rsidP="001F1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09F" w:rsidRDefault="00BD509F" w:rsidP="001F1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КОМПЛЕКТ ПОСТАВКИ</w:t>
      </w:r>
    </w:p>
    <w:p w:rsidR="00BD509F" w:rsidRDefault="00BD509F" w:rsidP="00BD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комплект поставки изделия входят: задвижка в сборе, паспорт; </w:t>
      </w:r>
      <w:r>
        <w:rPr>
          <w:rFonts w:ascii="Times New Roman" w:hAnsi="Times New Roman" w:cs="Times New Roman"/>
          <w:sz w:val="24"/>
          <w:szCs w:val="24"/>
        </w:rPr>
        <w:br/>
        <w:t xml:space="preserve">техническое описание и инструкция по монтажу и эксплуатации – 1 экз. на партию изделий.  </w:t>
      </w:r>
    </w:p>
    <w:p w:rsidR="00BD509F" w:rsidRDefault="00BD509F" w:rsidP="00BD5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9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ПРИЁМКЕ</w:t>
      </w:r>
    </w:p>
    <w:p w:rsidR="00BD509F" w:rsidRDefault="00BD509F" w:rsidP="00BD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Задвижка соответствует ТУ 501К-А 001-001-89 и признана годной для эксплуатации.</w:t>
      </w:r>
    </w:p>
    <w:p w:rsidR="00BD509F" w:rsidRDefault="00BD509F" w:rsidP="00BD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Гарантийный срок – 12 месяцев со дня ввода в эксплуатацию, но не более 24-х месяцев со дня отгрузки предприятием-изготовителем.</w:t>
      </w:r>
    </w:p>
    <w:p w:rsidR="00BD509F" w:rsidRDefault="00BD509F" w:rsidP="00BD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Гарантийная наработка </w:t>
      </w:r>
      <w:r w:rsidR="000A65E7">
        <w:rPr>
          <w:rFonts w:ascii="Times New Roman" w:hAnsi="Times New Roman" w:cs="Times New Roman"/>
          <w:sz w:val="24"/>
          <w:szCs w:val="24"/>
        </w:rPr>
        <w:t>не менее 300 циклов.</w:t>
      </w:r>
    </w:p>
    <w:p w:rsidR="000A65E7" w:rsidRPr="00BD509F" w:rsidRDefault="000A65E7" w:rsidP="00BD5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Установленный срок службы – не менее 5 лет.</w:t>
      </w:r>
      <w:r w:rsidR="00F25C07" w:rsidRPr="00F25C07">
        <w:rPr>
          <w:rFonts w:ascii="Times New Roman" w:hAnsi="Times New Roman" w:cs="Times New Roman"/>
          <w:sz w:val="24"/>
          <w:szCs w:val="24"/>
        </w:rPr>
        <w:t xml:space="preserve"> </w:t>
      </w:r>
      <w:r w:rsidR="00F25C07">
        <w:rPr>
          <w:rFonts w:ascii="Times New Roman" w:hAnsi="Times New Roman" w:cs="Times New Roman"/>
          <w:sz w:val="24"/>
          <w:szCs w:val="24"/>
        </w:rPr>
        <w:t>ГОСТ 5632 - 72</w:t>
      </w:r>
      <w:bookmarkStart w:id="0" w:name="_GoBack"/>
      <w:bookmarkEnd w:id="0"/>
    </w:p>
    <w:sectPr w:rsidR="000A65E7" w:rsidRPr="00BD509F" w:rsidSect="00E64F9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06"/>
    <w:rsid w:val="0007001E"/>
    <w:rsid w:val="00094B06"/>
    <w:rsid w:val="000A65E7"/>
    <w:rsid w:val="000C7054"/>
    <w:rsid w:val="001F18AA"/>
    <w:rsid w:val="003D6E6A"/>
    <w:rsid w:val="00502626"/>
    <w:rsid w:val="00743C8F"/>
    <w:rsid w:val="008A3796"/>
    <w:rsid w:val="008B2BFE"/>
    <w:rsid w:val="009D663B"/>
    <w:rsid w:val="00BD509F"/>
    <w:rsid w:val="00DC02E4"/>
    <w:rsid w:val="00E64F93"/>
    <w:rsid w:val="00F25C07"/>
    <w:rsid w:val="00FC2805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2014-07-02T11:53:00Z</cp:lastPrinted>
  <dcterms:created xsi:type="dcterms:W3CDTF">2014-07-02T11:53:00Z</dcterms:created>
  <dcterms:modified xsi:type="dcterms:W3CDTF">2014-07-02T13:39:00Z</dcterms:modified>
</cp:coreProperties>
</file>