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88495C">
        <w:rPr>
          <w:rFonts w:ascii="Times New Roman" w:hAnsi="Times New Roman" w:cs="Times New Roman"/>
          <w:b/>
          <w:sz w:val="36"/>
          <w:szCs w:val="36"/>
          <w:u w:val="single"/>
        </w:rPr>
        <w:t>ПАСПОРТ СМ 21001-20</w:t>
      </w:r>
      <w:r w:rsidR="00D950AD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88495C">
        <w:rPr>
          <w:rFonts w:cs="Times New Roman"/>
          <w:b/>
        </w:rPr>
        <w:t xml:space="preserve"> 20</w:t>
      </w:r>
      <w:r w:rsidR="00D950AD">
        <w:rPr>
          <w:rFonts w:cs="Times New Roman"/>
          <w:b/>
        </w:rPr>
        <w:t>0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7A3C04" w:rsidRPr="00B3326B">
        <w:rPr>
          <w:rFonts w:cs="Times New Roman"/>
          <w:b/>
        </w:rPr>
        <w:t xml:space="preserve"> 4,0 Мпа (40кг/см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88495C">
        <w:rPr>
          <w:rFonts w:cs="Times New Roman"/>
          <w:b/>
        </w:rPr>
        <w:t>СМ 21001-20</w:t>
      </w:r>
      <w:r w:rsidR="00D950AD">
        <w:rPr>
          <w:rFonts w:cs="Times New Roman"/>
          <w:b/>
        </w:rPr>
        <w:t>0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155B96" w:rsidRPr="00B3326B">
        <w:rPr>
          <w:rFonts w:cs="Times New Roman"/>
          <w:b/>
        </w:rPr>
        <w:t>15с22нж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D950AD">
        <w:rPr>
          <w:rFonts w:cs="Times New Roman"/>
          <w:b/>
        </w:rPr>
        <w:t>апрель 2014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D950AD">
        <w:rPr>
          <w:rFonts w:cs="Times New Roman"/>
        </w:rPr>
        <w:t xml:space="preserve"> </w:t>
      </w:r>
      <w:r w:rsidR="0088495C">
        <w:rPr>
          <w:rFonts w:cs="Times New Roman"/>
        </w:rPr>
        <w:t>20</w:t>
      </w:r>
      <w:r w:rsidR="00D950AD">
        <w:rPr>
          <w:rFonts w:cs="Times New Roman"/>
        </w:rPr>
        <w:t>0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155B96" w:rsidRPr="00B3326B">
        <w:rPr>
          <w:rFonts w:cs="Times New Roman"/>
        </w:rPr>
        <w:t>4,0 Мпа (40кг/см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155B96" w:rsidRPr="00B3326B">
        <w:rPr>
          <w:rFonts w:cs="Times New Roman"/>
        </w:rPr>
        <w:t>6,0 Мпа (60кг/см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E76909" w:rsidRPr="00B3326B">
        <w:rPr>
          <w:rFonts w:cs="Times New Roman"/>
        </w:rPr>
        <w:t xml:space="preserve"> 425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от плюс 40 до минус 40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88495C">
        <w:rPr>
          <w:rFonts w:cs="Times New Roman"/>
        </w:rPr>
        <w:t>, не более</w:t>
      </w:r>
      <w:r w:rsidR="004E2D7F" w:rsidRPr="00B3326B">
        <w:rPr>
          <w:rFonts w:cs="Times New Roman"/>
        </w:rPr>
        <w:t xml:space="preserve">                                </w:t>
      </w:r>
      <w:r w:rsidR="0088495C">
        <w:rPr>
          <w:rFonts w:cs="Times New Roman"/>
        </w:rPr>
        <w:t xml:space="preserve">                 </w:t>
      </w:r>
      <w:r w:rsidR="00D950AD">
        <w:rPr>
          <w:rFonts w:cs="Times New Roman"/>
        </w:rPr>
        <w:t xml:space="preserve"> </w:t>
      </w:r>
      <w:r w:rsidR="0088495C">
        <w:rPr>
          <w:rFonts w:cs="Times New Roman"/>
        </w:rPr>
        <w:t>1</w:t>
      </w:r>
      <w:r w:rsidR="004E2D7F" w:rsidRPr="00B3326B">
        <w:rPr>
          <w:rFonts w:cs="Times New Roman"/>
        </w:rPr>
        <w:t>9</w:t>
      </w:r>
      <w:r w:rsidR="0088495C">
        <w:rPr>
          <w:rFonts w:cs="Times New Roman"/>
        </w:rPr>
        <w:t>0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t>ТУ 3742-003-96455923-2006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C262A9" w:rsidRPr="00B3326B">
        <w:rPr>
          <w:rFonts w:cs="Times New Roman"/>
        </w:rPr>
        <w:t>Сталь 20Л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="00D950AD">
        <w:rPr>
          <w:rFonts w:cs="Times New Roman"/>
        </w:rPr>
        <w:t xml:space="preserve">на партию </w:t>
      </w:r>
      <w:r w:rsidR="00D950AD" w:rsidRPr="00D950AD">
        <w:rPr>
          <w:rFonts w:cs="Times New Roman"/>
        </w:rPr>
        <w:t>изделий в один адрес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Клапан соответствует ТУ 3742-003-96455923-2006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EE50DB" w:rsidRDefault="00C12399" w:rsidP="00EE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F3F2A2" wp14:editId="3FAFDFAF">
            <wp:simplePos x="0" y="0"/>
            <wp:positionH relativeFrom="column">
              <wp:posOffset>1945005</wp:posOffset>
            </wp:positionH>
            <wp:positionV relativeFrom="paragraph">
              <wp:posOffset>1149349</wp:posOffset>
            </wp:positionV>
            <wp:extent cx="1588615" cy="317723"/>
            <wp:effectExtent l="19050" t="95250" r="12065" b="825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35115" r="6192" b="22900"/>
                    <a:stretch/>
                  </pic:blipFill>
                  <pic:spPr bwMode="auto">
                    <a:xfrm rot="21240252">
                      <a:off x="0" y="0"/>
                      <a:ext cx="1588615" cy="317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</w:t>
      </w:r>
      <w:r w:rsidR="00D950AD">
        <w:rPr>
          <w:rFonts w:cs="Times New Roman"/>
        </w:rPr>
        <w:t>сервации – апрель 2014</w:t>
      </w:r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EE50DB">
        <w:rPr>
          <w:rFonts w:ascii="Times New Roman" w:hAnsi="Times New Roman" w:cs="Times New Roman"/>
          <w:sz w:val="24"/>
          <w:szCs w:val="24"/>
        </w:rPr>
        <w:t>Отметка ОТК</w:t>
      </w:r>
      <w:r w:rsidR="00EE50DB">
        <w:rPr>
          <w:rFonts w:ascii="Times New Roman" w:hAnsi="Times New Roman" w:cs="Times New Roman"/>
          <w:sz w:val="24"/>
          <w:szCs w:val="24"/>
        </w:rPr>
        <w:t>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bookmarkStart w:id="0" w:name="_GoBack"/>
      <w:bookmarkEnd w:id="0"/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E2D7F"/>
    <w:rsid w:val="005C02E0"/>
    <w:rsid w:val="005D4238"/>
    <w:rsid w:val="007A3C04"/>
    <w:rsid w:val="0088495C"/>
    <w:rsid w:val="00AA0515"/>
    <w:rsid w:val="00B3326B"/>
    <w:rsid w:val="00C12399"/>
    <w:rsid w:val="00C262A9"/>
    <w:rsid w:val="00D950AD"/>
    <w:rsid w:val="00E76909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2014-10-13T05:46:00Z</cp:lastPrinted>
  <dcterms:created xsi:type="dcterms:W3CDTF">2014-10-13T05:48:00Z</dcterms:created>
  <dcterms:modified xsi:type="dcterms:W3CDTF">2014-10-13T05:48:00Z</dcterms:modified>
</cp:coreProperties>
</file>